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45F9F" w14:textId="77777777" w:rsidR="004E0654" w:rsidRPr="004E0654" w:rsidRDefault="004E0654" w:rsidP="004E0654">
      <w:pPr>
        <w:pBdr>
          <w:bottom w:val="single" w:sz="6" w:space="4" w:color="EAECEF"/>
        </w:pBdr>
        <w:shd w:val="clear" w:color="auto" w:fill="FFFFFF"/>
        <w:spacing w:before="100" w:beforeAutospacing="1" w:after="240"/>
        <w:outlineLvl w:val="0"/>
        <w:rPr>
          <w:rFonts w:ascii="Segoe UI" w:eastAsia="Times New Roman" w:hAnsi="Segoe UI" w:cs="Segoe UI"/>
          <w:b/>
          <w:bCs/>
          <w:color w:val="24292E"/>
          <w:kern w:val="36"/>
          <w:sz w:val="48"/>
          <w:szCs w:val="48"/>
        </w:rPr>
      </w:pPr>
      <w:r w:rsidRPr="004E0654">
        <w:rPr>
          <w:rFonts w:ascii="Segoe UI" w:eastAsia="Times New Roman" w:hAnsi="Segoe UI" w:cs="Segoe UI"/>
          <w:b/>
          <w:bCs/>
          <w:color w:val="24292E"/>
          <w:kern w:val="36"/>
          <w:sz w:val="48"/>
          <w:szCs w:val="48"/>
        </w:rPr>
        <w:t>UCI-Math10</w:t>
      </w:r>
    </w:p>
    <w:p w14:paraId="73F509DC" w14:textId="77777777" w:rsidR="004E0654" w:rsidRPr="004E0654" w:rsidRDefault="004E0654" w:rsidP="004E0654">
      <w:pPr>
        <w:pBdr>
          <w:bottom w:val="single" w:sz="6" w:space="4" w:color="EAECEF"/>
        </w:pBdr>
        <w:shd w:val="clear" w:color="auto" w:fill="FFFFFF"/>
        <w:spacing w:before="360" w:after="240"/>
        <w:outlineLvl w:val="1"/>
        <w:rPr>
          <w:rFonts w:ascii="Segoe UI" w:eastAsia="Times New Roman" w:hAnsi="Segoe UI" w:cs="Segoe UI"/>
          <w:b/>
          <w:bCs/>
          <w:color w:val="24292E"/>
          <w:sz w:val="36"/>
          <w:szCs w:val="36"/>
        </w:rPr>
      </w:pPr>
      <w:r w:rsidRPr="004E0654">
        <w:rPr>
          <w:rFonts w:ascii="Segoe UI" w:eastAsia="Times New Roman" w:hAnsi="Segoe UI" w:cs="Segoe UI"/>
          <w:b/>
          <w:bCs/>
          <w:color w:val="24292E"/>
          <w:sz w:val="36"/>
          <w:szCs w:val="36"/>
        </w:rPr>
        <w:t>This is the repository for Math 10 Intro to Programming for Data Science</w:t>
      </w:r>
    </w:p>
    <w:p w14:paraId="1A88387B" w14:textId="77777777" w:rsidR="004E0654" w:rsidRPr="004E0654" w:rsidRDefault="004E0654" w:rsidP="004E0654">
      <w:pPr>
        <w:shd w:val="clear" w:color="auto" w:fill="FFFFFF"/>
        <w:spacing w:after="240"/>
        <w:rPr>
          <w:rFonts w:ascii="Segoe UI" w:eastAsia="Times New Roman" w:hAnsi="Segoe UI" w:cs="Segoe UI"/>
          <w:color w:val="24292E"/>
        </w:rPr>
      </w:pPr>
      <w:r w:rsidRPr="004E0654">
        <w:rPr>
          <w:rFonts w:ascii="Segoe UI" w:eastAsia="Times New Roman" w:hAnsi="Segoe UI" w:cs="Segoe UI"/>
          <w:b/>
          <w:bCs/>
          <w:color w:val="24292E"/>
        </w:rPr>
        <w:t>Math 10</w:t>
      </w:r>
      <w:r w:rsidRPr="004E0654">
        <w:rPr>
          <w:rFonts w:ascii="Segoe UI" w:eastAsia="Times New Roman" w:hAnsi="Segoe UI" w:cs="Segoe UI"/>
          <w:color w:val="24292E"/>
        </w:rPr>
        <w:t> is the first dedicated programming class in the Data Science specialization designed mainly for Math majors at University of California Irvine. Some of current de facto algorithms will be featured, and some theorems in Mathematics behind in data science/machine learning are to be verified using Python, and the format can be adapted to other popular languages like R and Julia.</w:t>
      </w:r>
    </w:p>
    <w:p w14:paraId="76EB8E63" w14:textId="77777777" w:rsidR="004E0654" w:rsidRPr="004E0654" w:rsidRDefault="004E0654" w:rsidP="004E0654">
      <w:pPr>
        <w:shd w:val="clear" w:color="auto" w:fill="FFFFFF"/>
        <w:spacing w:before="360" w:after="240"/>
        <w:outlineLvl w:val="2"/>
        <w:rPr>
          <w:rFonts w:ascii="Segoe UI" w:eastAsia="Times New Roman" w:hAnsi="Segoe UI" w:cs="Segoe UI"/>
          <w:b/>
          <w:bCs/>
          <w:color w:val="24292E"/>
          <w:sz w:val="30"/>
          <w:szCs w:val="30"/>
        </w:rPr>
      </w:pPr>
      <w:r w:rsidRPr="004E0654">
        <w:rPr>
          <w:rFonts w:ascii="Segoe UI" w:eastAsia="Times New Roman" w:hAnsi="Segoe UI" w:cs="Segoe UI"/>
          <w:b/>
          <w:bCs/>
          <w:color w:val="24292E"/>
          <w:sz w:val="30"/>
          <w:szCs w:val="30"/>
        </w:rPr>
        <w:t>Prerequisites:</w:t>
      </w:r>
    </w:p>
    <w:p w14:paraId="45C265A6" w14:textId="77777777" w:rsidR="004E0654" w:rsidRPr="004E0654" w:rsidRDefault="004E0654" w:rsidP="004E0654">
      <w:pPr>
        <w:shd w:val="clear" w:color="auto" w:fill="FFFFFF"/>
        <w:spacing w:after="240"/>
        <w:rPr>
          <w:rFonts w:ascii="Segoe UI" w:eastAsia="Times New Roman" w:hAnsi="Segoe UI" w:cs="Segoe UI"/>
          <w:color w:val="24292E"/>
        </w:rPr>
      </w:pPr>
      <w:r w:rsidRPr="004E0654">
        <w:rPr>
          <w:rFonts w:ascii="Segoe UI" w:eastAsia="Times New Roman" w:hAnsi="Segoe UI" w:cs="Segoe UI"/>
          <w:b/>
          <w:bCs/>
          <w:color w:val="24292E"/>
        </w:rPr>
        <w:t>MATH 2D</w:t>
      </w:r>
      <w:r w:rsidRPr="004E0654">
        <w:rPr>
          <w:rFonts w:ascii="Segoe UI" w:eastAsia="Times New Roman" w:hAnsi="Segoe UI" w:cs="Segoe UI"/>
          <w:color w:val="24292E"/>
        </w:rPr>
        <w:t> Multivariate Calculus </w:t>
      </w:r>
      <w:r w:rsidRPr="004E0654">
        <w:rPr>
          <w:rFonts w:ascii="Segoe UI" w:eastAsia="Times New Roman" w:hAnsi="Segoe UI" w:cs="Segoe UI"/>
          <w:color w:val="24292E"/>
        </w:rPr>
        <w:br/>
      </w:r>
      <w:r w:rsidRPr="004E0654">
        <w:rPr>
          <w:rFonts w:ascii="Segoe UI" w:eastAsia="Times New Roman" w:hAnsi="Segoe UI" w:cs="Segoe UI"/>
          <w:color w:val="24292E"/>
        </w:rPr>
        <w:br/>
      </w:r>
      <w:r w:rsidRPr="004E0654">
        <w:rPr>
          <w:rFonts w:ascii="Segoe UI" w:eastAsia="Times New Roman" w:hAnsi="Segoe UI" w:cs="Segoe UI"/>
          <w:b/>
          <w:bCs/>
          <w:color w:val="24292E"/>
        </w:rPr>
        <w:t>MATH 3A</w:t>
      </w:r>
      <w:r w:rsidRPr="004E0654">
        <w:rPr>
          <w:rFonts w:ascii="Segoe UI" w:eastAsia="Times New Roman" w:hAnsi="Segoe UI" w:cs="Segoe UI"/>
          <w:color w:val="24292E"/>
        </w:rPr>
        <w:t xml:space="preserve"> Linear </w:t>
      </w:r>
      <w:proofErr w:type="gramStart"/>
      <w:r w:rsidRPr="004E0654">
        <w:rPr>
          <w:rFonts w:ascii="Segoe UI" w:eastAsia="Times New Roman" w:hAnsi="Segoe UI" w:cs="Segoe UI"/>
          <w:color w:val="24292E"/>
        </w:rPr>
        <w:t>Algebra(</w:t>
      </w:r>
      <w:proofErr w:type="gramEnd"/>
      <w:r w:rsidRPr="004E0654">
        <w:rPr>
          <w:rFonts w:ascii="Segoe UI" w:eastAsia="Times New Roman" w:hAnsi="Segoe UI" w:cs="Segoe UI"/>
          <w:color w:val="24292E"/>
        </w:rPr>
        <w:t>can be taken concurrently) </w:t>
      </w:r>
      <w:r w:rsidRPr="004E0654">
        <w:rPr>
          <w:rFonts w:ascii="Segoe UI" w:eastAsia="Times New Roman" w:hAnsi="Segoe UI" w:cs="Segoe UI"/>
          <w:color w:val="24292E"/>
        </w:rPr>
        <w:br/>
      </w:r>
      <w:r w:rsidRPr="004E0654">
        <w:rPr>
          <w:rFonts w:ascii="Segoe UI" w:eastAsia="Times New Roman" w:hAnsi="Segoe UI" w:cs="Segoe UI"/>
          <w:color w:val="24292E"/>
        </w:rPr>
        <w:br/>
      </w:r>
      <w:r w:rsidRPr="004E0654">
        <w:rPr>
          <w:rFonts w:ascii="Segoe UI" w:eastAsia="Times New Roman" w:hAnsi="Segoe UI" w:cs="Segoe UI"/>
          <w:b/>
          <w:bCs/>
          <w:color w:val="24292E"/>
        </w:rPr>
        <w:t>MATH 9</w:t>
      </w:r>
      <w:r w:rsidRPr="004E0654">
        <w:rPr>
          <w:rFonts w:ascii="Segoe UI" w:eastAsia="Times New Roman" w:hAnsi="Segoe UI" w:cs="Segoe UI"/>
          <w:color w:val="24292E"/>
        </w:rPr>
        <w:t> Introduction to Programming for Numerical Analysis </w:t>
      </w:r>
      <w:r w:rsidRPr="004E0654">
        <w:rPr>
          <w:rFonts w:ascii="Segoe UI" w:eastAsia="Times New Roman" w:hAnsi="Segoe UI" w:cs="Segoe UI"/>
          <w:color w:val="24292E"/>
        </w:rPr>
        <w:br/>
      </w:r>
    </w:p>
    <w:p w14:paraId="4DC26A8B" w14:textId="77777777" w:rsidR="004E0654" w:rsidRPr="004E0654" w:rsidRDefault="004E0654" w:rsidP="004E0654">
      <w:pPr>
        <w:shd w:val="clear" w:color="auto" w:fill="FFFFFF"/>
        <w:spacing w:before="360" w:after="240"/>
        <w:outlineLvl w:val="3"/>
        <w:rPr>
          <w:rFonts w:ascii="Segoe UI" w:eastAsia="Times New Roman" w:hAnsi="Segoe UI" w:cs="Segoe UI"/>
          <w:b/>
          <w:bCs/>
          <w:color w:val="24292E"/>
        </w:rPr>
      </w:pPr>
      <w:r w:rsidRPr="004E0654">
        <w:rPr>
          <w:rFonts w:ascii="Segoe UI" w:eastAsia="Times New Roman" w:hAnsi="Segoe UI" w:cs="Segoe UI"/>
          <w:b/>
          <w:bCs/>
          <w:color w:val="24292E"/>
        </w:rPr>
        <w:t>Recommended:</w:t>
      </w:r>
    </w:p>
    <w:p w14:paraId="367E3D26" w14:textId="231E66EB" w:rsidR="004E0654" w:rsidRPr="004E0654" w:rsidRDefault="004E0654" w:rsidP="004E0654">
      <w:pPr>
        <w:shd w:val="clear" w:color="auto" w:fill="FFFFFF"/>
        <w:spacing w:after="240"/>
        <w:rPr>
          <w:rFonts w:ascii="Segoe UI" w:eastAsia="Times New Roman" w:hAnsi="Segoe UI" w:cs="Segoe UI"/>
          <w:color w:val="24292E"/>
        </w:rPr>
      </w:pPr>
      <w:r w:rsidRPr="004E0654">
        <w:rPr>
          <w:rFonts w:ascii="Segoe UI" w:eastAsia="Times New Roman" w:hAnsi="Segoe UI" w:cs="Segoe UI"/>
          <w:b/>
          <w:bCs/>
          <w:color w:val="24292E"/>
        </w:rPr>
        <w:t>MATH 130A</w:t>
      </w:r>
      <w:r w:rsidRPr="004E0654">
        <w:rPr>
          <w:rFonts w:ascii="Segoe UI" w:eastAsia="Times New Roman" w:hAnsi="Segoe UI" w:cs="Segoe UI"/>
          <w:color w:val="24292E"/>
        </w:rPr>
        <w:t> </w:t>
      </w:r>
      <w:r w:rsidR="00410EDE" w:rsidRPr="004E0654">
        <w:rPr>
          <w:rFonts w:ascii="Segoe UI" w:eastAsia="Times New Roman" w:hAnsi="Segoe UI" w:cs="Segoe UI"/>
          <w:color w:val="24292E"/>
        </w:rPr>
        <w:t>Probability</w:t>
      </w:r>
      <w:r w:rsidRPr="004E0654">
        <w:rPr>
          <w:rFonts w:ascii="Segoe UI" w:eastAsia="Times New Roman" w:hAnsi="Segoe UI" w:cs="Segoe UI"/>
          <w:color w:val="24292E"/>
        </w:rPr>
        <w:t xml:space="preserve"> I </w:t>
      </w:r>
      <w:r w:rsidRPr="004E0654">
        <w:rPr>
          <w:rFonts w:ascii="Segoe UI" w:eastAsia="Times New Roman" w:hAnsi="Segoe UI" w:cs="Segoe UI"/>
          <w:color w:val="24292E"/>
        </w:rPr>
        <w:br/>
      </w:r>
      <w:r w:rsidRPr="004E0654">
        <w:rPr>
          <w:rFonts w:ascii="Segoe UI" w:eastAsia="Times New Roman" w:hAnsi="Segoe UI" w:cs="Segoe UI"/>
          <w:color w:val="24292E"/>
        </w:rPr>
        <w:br/>
      </w:r>
      <w:r w:rsidRPr="004E0654">
        <w:rPr>
          <w:rFonts w:ascii="Segoe UI" w:eastAsia="Times New Roman" w:hAnsi="Segoe UI" w:cs="Segoe UI"/>
          <w:b/>
          <w:bCs/>
          <w:color w:val="24292E"/>
        </w:rPr>
        <w:t>ICS 31</w:t>
      </w:r>
      <w:r w:rsidRPr="004E0654">
        <w:rPr>
          <w:rFonts w:ascii="Segoe UI" w:eastAsia="Times New Roman" w:hAnsi="Segoe UI" w:cs="Segoe UI"/>
          <w:color w:val="24292E"/>
        </w:rPr>
        <w:t> Introduction to Programming </w:t>
      </w:r>
      <w:r w:rsidRPr="004E0654">
        <w:rPr>
          <w:rFonts w:ascii="Segoe UI" w:eastAsia="Times New Roman" w:hAnsi="Segoe UI" w:cs="Segoe UI"/>
          <w:color w:val="24292E"/>
        </w:rPr>
        <w:br/>
      </w:r>
    </w:p>
    <w:p w14:paraId="23FCAECD" w14:textId="77777777" w:rsidR="004E0654" w:rsidRPr="004E0654" w:rsidRDefault="003F17D7" w:rsidP="004E0654">
      <w:pPr>
        <w:spacing w:before="360" w:after="360"/>
        <w:rPr>
          <w:rFonts w:ascii="Times New Roman" w:eastAsia="Times New Roman" w:hAnsi="Times New Roman" w:cs="Times New Roman"/>
        </w:rPr>
      </w:pPr>
      <w:r>
        <w:rPr>
          <w:rFonts w:ascii="Times New Roman" w:eastAsia="Times New Roman" w:hAnsi="Times New Roman" w:cs="Times New Roman"/>
          <w:noProof/>
        </w:rPr>
        <w:pict w14:anchorId="3E24C4F2">
          <v:rect id="_x0000_i1025" alt="" style="width:95.45pt;height:.05pt;mso-width-percent:0;mso-height-percent:0;mso-width-percent:0;mso-height-percent:0" o:hrpct="204" o:hralign="center" o:hrstd="t" o:hrnoshade="t" o:hr="t" fillcolor="#24292e" stroked="f"/>
        </w:pict>
      </w:r>
    </w:p>
    <w:p w14:paraId="2FCAB9B4" w14:textId="77777777" w:rsidR="004E0654" w:rsidRPr="004E0654" w:rsidRDefault="004E0654" w:rsidP="004E0654">
      <w:pPr>
        <w:shd w:val="clear" w:color="auto" w:fill="FFFFFF"/>
        <w:spacing w:before="360" w:after="240"/>
        <w:outlineLvl w:val="2"/>
        <w:rPr>
          <w:rFonts w:ascii="Segoe UI" w:eastAsia="Times New Roman" w:hAnsi="Segoe UI" w:cs="Segoe UI"/>
          <w:b/>
          <w:bCs/>
          <w:color w:val="24292E"/>
          <w:sz w:val="30"/>
          <w:szCs w:val="30"/>
        </w:rPr>
      </w:pPr>
      <w:r w:rsidRPr="004E0654">
        <w:rPr>
          <w:rFonts w:ascii="Segoe UI" w:eastAsia="Times New Roman" w:hAnsi="Segoe UI" w:cs="Segoe UI"/>
          <w:b/>
          <w:bCs/>
          <w:color w:val="24292E"/>
          <w:sz w:val="30"/>
          <w:szCs w:val="30"/>
        </w:rPr>
        <w:t>Lecture notes (</w:t>
      </w:r>
      <w:proofErr w:type="spellStart"/>
      <w:r w:rsidRPr="004E0654">
        <w:rPr>
          <w:rFonts w:ascii="Segoe UI" w:eastAsia="Times New Roman" w:hAnsi="Segoe UI" w:cs="Segoe UI"/>
          <w:b/>
          <w:bCs/>
          <w:color w:val="24292E"/>
          <w:sz w:val="30"/>
          <w:szCs w:val="30"/>
        </w:rPr>
        <w:t>Jupyter</w:t>
      </w:r>
      <w:proofErr w:type="spellEnd"/>
      <w:r w:rsidRPr="004E0654">
        <w:rPr>
          <w:rFonts w:ascii="Segoe UI" w:eastAsia="Times New Roman" w:hAnsi="Segoe UI" w:cs="Segoe UI"/>
          <w:b/>
          <w:bCs/>
          <w:color w:val="24292E"/>
          <w:sz w:val="30"/>
          <w:szCs w:val="30"/>
        </w:rPr>
        <w:t xml:space="preserve"> notebooks) are available in the Lectures folder.</w:t>
      </w:r>
    </w:p>
    <w:tbl>
      <w:tblPr>
        <w:tblW w:w="12990" w:type="dxa"/>
        <w:shd w:val="clear" w:color="auto" w:fill="FFFFFF"/>
        <w:tblCellMar>
          <w:top w:w="15" w:type="dxa"/>
          <w:left w:w="15" w:type="dxa"/>
          <w:bottom w:w="15" w:type="dxa"/>
          <w:right w:w="15" w:type="dxa"/>
        </w:tblCellMar>
        <w:tblLook w:val="04A0" w:firstRow="1" w:lastRow="0" w:firstColumn="1" w:lastColumn="0" w:noHBand="0" w:noVBand="1"/>
      </w:tblPr>
      <w:tblGrid>
        <w:gridCol w:w="1613"/>
        <w:gridCol w:w="11377"/>
      </w:tblGrid>
      <w:tr w:rsidR="004E0654" w:rsidRPr="004E0654" w14:paraId="08708DA0" w14:textId="77777777" w:rsidTr="004E0654">
        <w:trPr>
          <w:tblHeader/>
        </w:trPr>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0F42EFF5" w14:textId="77777777" w:rsidR="004E0654" w:rsidRPr="004E0654" w:rsidRDefault="004E0654" w:rsidP="004E0654">
            <w:pPr>
              <w:spacing w:after="240"/>
              <w:rPr>
                <w:rFonts w:ascii="Segoe UI" w:eastAsia="Times New Roman" w:hAnsi="Segoe UI" w:cs="Segoe UI"/>
                <w:b/>
                <w:bCs/>
                <w:color w:val="24292E"/>
              </w:rPr>
            </w:pPr>
            <w:r w:rsidRPr="004E0654">
              <w:rPr>
                <w:rFonts w:ascii="Segoe UI" w:eastAsia="Times New Roman" w:hAnsi="Segoe UI" w:cs="Segoe UI"/>
                <w:b/>
                <w:bCs/>
                <w:color w:val="24292E"/>
              </w:rPr>
              <w:t>Lecture</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5FC3B03" w14:textId="77777777" w:rsidR="004E0654" w:rsidRPr="004E0654" w:rsidRDefault="004E0654" w:rsidP="004E0654">
            <w:pPr>
              <w:spacing w:after="240"/>
              <w:rPr>
                <w:rFonts w:ascii="Segoe UI" w:eastAsia="Times New Roman" w:hAnsi="Segoe UI" w:cs="Segoe UI"/>
                <w:b/>
                <w:bCs/>
                <w:color w:val="24292E"/>
              </w:rPr>
            </w:pPr>
            <w:r w:rsidRPr="004E0654">
              <w:rPr>
                <w:rFonts w:ascii="Segoe UI" w:eastAsia="Times New Roman" w:hAnsi="Segoe UI" w:cs="Segoe UI"/>
                <w:b/>
                <w:bCs/>
                <w:color w:val="24292E"/>
              </w:rPr>
              <w:t>Contents</w:t>
            </w:r>
          </w:p>
        </w:tc>
      </w:tr>
      <w:tr w:rsidR="004E0654" w:rsidRPr="004E0654" w14:paraId="2A2339F1" w14:textId="77777777" w:rsidTr="004E0654">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0F5FB0E" w14:textId="77777777" w:rsidR="004E0654" w:rsidRPr="004E0654" w:rsidRDefault="004E0654" w:rsidP="004E0654">
            <w:pPr>
              <w:spacing w:after="240"/>
              <w:rPr>
                <w:rFonts w:ascii="Segoe UI" w:eastAsia="Times New Roman" w:hAnsi="Segoe UI" w:cs="Segoe UI"/>
                <w:color w:val="24292E"/>
              </w:rPr>
            </w:pPr>
            <w:r w:rsidRPr="004E0654">
              <w:rPr>
                <w:rFonts w:ascii="Segoe UI" w:eastAsia="Times New Roman" w:hAnsi="Segoe UI" w:cs="Segoe UI"/>
                <w:color w:val="24292E"/>
              </w:rPr>
              <w:t>Lecture 1</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7AD304F" w14:textId="77777777" w:rsidR="004E0654" w:rsidRPr="004E0654" w:rsidRDefault="003F17D7" w:rsidP="004E0654">
            <w:pPr>
              <w:spacing w:after="240"/>
              <w:rPr>
                <w:rFonts w:ascii="Segoe UI" w:eastAsia="Times New Roman" w:hAnsi="Segoe UI" w:cs="Segoe UI"/>
                <w:color w:val="24292E"/>
              </w:rPr>
            </w:pPr>
            <w:hyperlink r:id="rId5" w:history="1">
              <w:r w:rsidR="004E0654" w:rsidRPr="004E0654">
                <w:rPr>
                  <w:rFonts w:ascii="Segoe UI" w:eastAsia="Times New Roman" w:hAnsi="Segoe UI" w:cs="Segoe UI"/>
                  <w:color w:val="0366D6"/>
                  <w:u w:val="single"/>
                </w:rPr>
                <w:t xml:space="preserve">Intro to </w:t>
              </w:r>
              <w:proofErr w:type="spellStart"/>
              <w:r w:rsidR="004E0654" w:rsidRPr="004E0654">
                <w:rPr>
                  <w:rFonts w:ascii="Segoe UI" w:eastAsia="Times New Roman" w:hAnsi="Segoe UI" w:cs="Segoe UI"/>
                  <w:color w:val="0366D6"/>
                  <w:u w:val="single"/>
                </w:rPr>
                <w:t>Jupyter</w:t>
              </w:r>
              <w:proofErr w:type="spellEnd"/>
              <w:r w:rsidR="004E0654" w:rsidRPr="004E0654">
                <w:rPr>
                  <w:rFonts w:ascii="Segoe UI" w:eastAsia="Times New Roman" w:hAnsi="Segoe UI" w:cs="Segoe UI"/>
                  <w:color w:val="0366D6"/>
                  <w:u w:val="single"/>
                </w:rPr>
                <w:t xml:space="preserve"> notebooks, expressions, operations, variables</w:t>
              </w:r>
            </w:hyperlink>
          </w:p>
        </w:tc>
      </w:tr>
      <w:tr w:rsidR="004E0654" w:rsidRPr="004E0654" w14:paraId="4214E309" w14:textId="77777777" w:rsidTr="004E0654">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247293F7" w14:textId="77777777" w:rsidR="004E0654" w:rsidRPr="004E0654" w:rsidRDefault="004E0654" w:rsidP="004E0654">
            <w:pPr>
              <w:spacing w:after="240"/>
              <w:rPr>
                <w:rFonts w:ascii="Segoe UI" w:eastAsia="Times New Roman" w:hAnsi="Segoe UI" w:cs="Segoe UI"/>
                <w:color w:val="24292E"/>
              </w:rPr>
            </w:pPr>
            <w:r w:rsidRPr="004E0654">
              <w:rPr>
                <w:rFonts w:ascii="Segoe UI" w:eastAsia="Times New Roman" w:hAnsi="Segoe UI" w:cs="Segoe UI"/>
                <w:color w:val="24292E"/>
              </w:rPr>
              <w:t>Lecture 2</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5AA33429" w14:textId="77777777" w:rsidR="004E0654" w:rsidRPr="004E0654" w:rsidRDefault="003F17D7" w:rsidP="004E0654">
            <w:pPr>
              <w:spacing w:after="240"/>
              <w:rPr>
                <w:rFonts w:ascii="Segoe UI" w:eastAsia="Times New Roman" w:hAnsi="Segoe UI" w:cs="Segoe UI"/>
                <w:color w:val="24292E"/>
              </w:rPr>
            </w:pPr>
            <w:hyperlink r:id="rId6" w:history="1">
              <w:r w:rsidR="004E0654" w:rsidRPr="004E0654">
                <w:rPr>
                  <w:rFonts w:ascii="Segoe UI" w:eastAsia="Times New Roman" w:hAnsi="Segoe UI" w:cs="Segoe UI"/>
                  <w:color w:val="0366D6"/>
                  <w:u w:val="single"/>
                </w:rPr>
                <w:t>Defining your own functions, types (float, bool, int), Lists, IF-ELSE</w:t>
              </w:r>
            </w:hyperlink>
          </w:p>
        </w:tc>
      </w:tr>
      <w:tr w:rsidR="004E0654" w:rsidRPr="004E0654" w14:paraId="2FDDCA16" w14:textId="77777777" w:rsidTr="004E0654">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6569774" w14:textId="77777777" w:rsidR="004E0654" w:rsidRPr="004E0654" w:rsidRDefault="004E0654" w:rsidP="004E0654">
            <w:pPr>
              <w:spacing w:after="240"/>
              <w:rPr>
                <w:rFonts w:ascii="Segoe UI" w:eastAsia="Times New Roman" w:hAnsi="Segoe UI" w:cs="Segoe UI"/>
                <w:color w:val="24292E"/>
              </w:rPr>
            </w:pPr>
            <w:r w:rsidRPr="004E0654">
              <w:rPr>
                <w:rFonts w:ascii="Segoe UI" w:eastAsia="Times New Roman" w:hAnsi="Segoe UI" w:cs="Segoe UI"/>
                <w:color w:val="24292E"/>
              </w:rPr>
              <w:t>Lecture 3</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2FD060C" w14:textId="77777777" w:rsidR="004E0654" w:rsidRPr="004E0654" w:rsidRDefault="003F17D7" w:rsidP="004E0654">
            <w:pPr>
              <w:spacing w:after="240"/>
              <w:rPr>
                <w:rFonts w:ascii="Segoe UI" w:eastAsia="Times New Roman" w:hAnsi="Segoe UI" w:cs="Segoe UI"/>
                <w:color w:val="24292E"/>
              </w:rPr>
            </w:pPr>
            <w:hyperlink r:id="rId7" w:history="1">
              <w:proofErr w:type="spellStart"/>
              <w:r w:rsidR="004E0654" w:rsidRPr="004E0654">
                <w:rPr>
                  <w:rFonts w:ascii="Segoe UI" w:eastAsia="Times New Roman" w:hAnsi="Segoe UI" w:cs="Segoe UI"/>
                  <w:color w:val="0366D6"/>
                  <w:u w:val="single"/>
                </w:rPr>
                <w:t>Numpy</w:t>
              </w:r>
              <w:proofErr w:type="spellEnd"/>
              <w:r w:rsidR="004E0654" w:rsidRPr="004E0654">
                <w:rPr>
                  <w:rFonts w:ascii="Segoe UI" w:eastAsia="Times New Roman" w:hAnsi="Segoe UI" w:cs="Segoe UI"/>
                  <w:color w:val="0366D6"/>
                  <w:u w:val="single"/>
                </w:rPr>
                <w:t xml:space="preserve"> arrays I, tuples, slicing</w:t>
              </w:r>
            </w:hyperlink>
          </w:p>
        </w:tc>
      </w:tr>
      <w:tr w:rsidR="004E0654" w:rsidRPr="004E0654" w14:paraId="2014ED3A" w14:textId="77777777" w:rsidTr="004E0654">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A9E6BA8" w14:textId="77777777" w:rsidR="004E0654" w:rsidRPr="004E0654" w:rsidRDefault="004E0654" w:rsidP="004E0654">
            <w:pPr>
              <w:spacing w:after="240"/>
              <w:rPr>
                <w:rFonts w:ascii="Segoe UI" w:eastAsia="Times New Roman" w:hAnsi="Segoe UI" w:cs="Segoe UI"/>
                <w:color w:val="24292E"/>
              </w:rPr>
            </w:pPr>
            <w:r w:rsidRPr="004E0654">
              <w:rPr>
                <w:rFonts w:ascii="Segoe UI" w:eastAsia="Times New Roman" w:hAnsi="Segoe UI" w:cs="Segoe UI"/>
                <w:color w:val="24292E"/>
              </w:rPr>
              <w:t>Lecture 4</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5A94F8AD" w14:textId="77777777" w:rsidR="004E0654" w:rsidRPr="004E0654" w:rsidRDefault="003F17D7" w:rsidP="004E0654">
            <w:pPr>
              <w:spacing w:after="240"/>
              <w:rPr>
                <w:rFonts w:ascii="Segoe UI" w:eastAsia="Times New Roman" w:hAnsi="Segoe UI" w:cs="Segoe UI"/>
                <w:color w:val="24292E"/>
              </w:rPr>
            </w:pPr>
            <w:hyperlink r:id="rId8" w:history="1">
              <w:proofErr w:type="spellStart"/>
              <w:r w:rsidR="004E0654" w:rsidRPr="004E0654">
                <w:rPr>
                  <w:rFonts w:ascii="Segoe UI" w:eastAsia="Times New Roman" w:hAnsi="Segoe UI" w:cs="Segoe UI"/>
                  <w:color w:val="0366D6"/>
                  <w:u w:val="single"/>
                </w:rPr>
                <w:t>Numpy</w:t>
              </w:r>
              <w:proofErr w:type="spellEnd"/>
              <w:r w:rsidR="004E0654" w:rsidRPr="004E0654">
                <w:rPr>
                  <w:rFonts w:ascii="Segoe UI" w:eastAsia="Times New Roman" w:hAnsi="Segoe UI" w:cs="Segoe UI"/>
                  <w:color w:val="0366D6"/>
                  <w:u w:val="single"/>
                </w:rPr>
                <w:t xml:space="preserve"> arrays II, WHILE and FOR loops vs vectorization</w:t>
              </w:r>
            </w:hyperlink>
          </w:p>
        </w:tc>
      </w:tr>
      <w:tr w:rsidR="004E0654" w:rsidRPr="004E0654" w14:paraId="0F73DC61" w14:textId="77777777" w:rsidTr="004E0654">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DDD7E85" w14:textId="77777777" w:rsidR="004E0654" w:rsidRPr="004E0654" w:rsidRDefault="004E0654" w:rsidP="004E0654">
            <w:pPr>
              <w:spacing w:after="240"/>
              <w:rPr>
                <w:rFonts w:ascii="Segoe UI" w:eastAsia="Times New Roman" w:hAnsi="Segoe UI" w:cs="Segoe UI"/>
                <w:color w:val="24292E"/>
              </w:rPr>
            </w:pPr>
            <w:r w:rsidRPr="004E0654">
              <w:rPr>
                <w:rFonts w:ascii="Segoe UI" w:eastAsia="Times New Roman" w:hAnsi="Segoe UI" w:cs="Segoe UI"/>
                <w:color w:val="24292E"/>
              </w:rPr>
              <w:t>Lecture 5</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54B93DA" w14:textId="77777777" w:rsidR="004E0654" w:rsidRPr="004E0654" w:rsidRDefault="003F17D7" w:rsidP="004E0654">
            <w:pPr>
              <w:spacing w:after="240"/>
              <w:rPr>
                <w:rFonts w:ascii="Segoe UI" w:eastAsia="Times New Roman" w:hAnsi="Segoe UI" w:cs="Segoe UI"/>
                <w:color w:val="24292E"/>
              </w:rPr>
            </w:pPr>
            <w:hyperlink r:id="rId9" w:history="1">
              <w:proofErr w:type="spellStart"/>
              <w:r w:rsidR="004E0654" w:rsidRPr="004E0654">
                <w:rPr>
                  <w:rFonts w:ascii="Segoe UI" w:eastAsia="Times New Roman" w:hAnsi="Segoe UI" w:cs="Segoe UI"/>
                  <w:color w:val="0366D6"/>
                  <w:u w:val="single"/>
                </w:rPr>
                <w:t>Numpy</w:t>
              </w:r>
              <w:proofErr w:type="spellEnd"/>
              <w:r w:rsidR="004E0654" w:rsidRPr="004E0654">
                <w:rPr>
                  <w:rFonts w:ascii="Segoe UI" w:eastAsia="Times New Roman" w:hAnsi="Segoe UI" w:cs="Segoe UI"/>
                  <w:color w:val="0366D6"/>
                  <w:u w:val="single"/>
                </w:rPr>
                <w:t xml:space="preserve"> arrays III, advanced slicing; Matplotlib I, </w:t>
              </w:r>
              <w:proofErr w:type="spellStart"/>
              <w:r w:rsidR="004E0654" w:rsidRPr="004E0654">
                <w:rPr>
                  <w:rFonts w:ascii="Segoe UI" w:eastAsia="Times New Roman" w:hAnsi="Segoe UI" w:cs="Segoe UI"/>
                  <w:color w:val="0366D6"/>
                  <w:u w:val="single"/>
                </w:rPr>
                <w:t>pyplot</w:t>
              </w:r>
              <w:proofErr w:type="spellEnd"/>
            </w:hyperlink>
          </w:p>
        </w:tc>
      </w:tr>
      <w:tr w:rsidR="004E0654" w:rsidRPr="004E0654" w14:paraId="79F56565" w14:textId="77777777" w:rsidTr="004E0654">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ADA21F8" w14:textId="77777777" w:rsidR="004E0654" w:rsidRPr="004E0654" w:rsidRDefault="004E0654" w:rsidP="004E0654">
            <w:pPr>
              <w:spacing w:after="240"/>
              <w:rPr>
                <w:rFonts w:ascii="Segoe UI" w:eastAsia="Times New Roman" w:hAnsi="Segoe UI" w:cs="Segoe UI"/>
                <w:color w:val="24292E"/>
              </w:rPr>
            </w:pPr>
            <w:r w:rsidRPr="004E0654">
              <w:rPr>
                <w:rFonts w:ascii="Segoe UI" w:eastAsia="Times New Roman" w:hAnsi="Segoe UI" w:cs="Segoe UI"/>
                <w:color w:val="24292E"/>
              </w:rPr>
              <w:t>Lecture 6</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4D5611CB" w14:textId="77777777" w:rsidR="004E0654" w:rsidRPr="004E0654" w:rsidRDefault="003F17D7" w:rsidP="004E0654">
            <w:pPr>
              <w:spacing w:after="240"/>
              <w:rPr>
                <w:rFonts w:ascii="Segoe UI" w:eastAsia="Times New Roman" w:hAnsi="Segoe UI" w:cs="Segoe UI"/>
                <w:color w:val="24292E"/>
              </w:rPr>
            </w:pPr>
            <w:hyperlink r:id="rId10" w:history="1">
              <w:proofErr w:type="spellStart"/>
              <w:r w:rsidR="004E0654" w:rsidRPr="004E0654">
                <w:rPr>
                  <w:rFonts w:ascii="Segoe UI" w:eastAsia="Times New Roman" w:hAnsi="Segoe UI" w:cs="Segoe UI"/>
                  <w:color w:val="0366D6"/>
                  <w:u w:val="single"/>
                </w:rPr>
                <w:t>Numpy</w:t>
              </w:r>
              <w:proofErr w:type="spellEnd"/>
              <w:r w:rsidR="004E0654" w:rsidRPr="004E0654">
                <w:rPr>
                  <w:rFonts w:ascii="Segoe UI" w:eastAsia="Times New Roman" w:hAnsi="Segoe UI" w:cs="Segoe UI"/>
                  <w:color w:val="0366D6"/>
                  <w:u w:val="single"/>
                </w:rPr>
                <w:t xml:space="preserve"> arrays IV, Linear algebra routines</w:t>
              </w:r>
            </w:hyperlink>
          </w:p>
        </w:tc>
      </w:tr>
      <w:tr w:rsidR="004E0654" w:rsidRPr="004E0654" w14:paraId="2EAE4496" w14:textId="77777777" w:rsidTr="004E0654">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63FCCED" w14:textId="77777777" w:rsidR="004E0654" w:rsidRPr="004E0654" w:rsidRDefault="004E0654" w:rsidP="004E0654">
            <w:pPr>
              <w:spacing w:after="240"/>
              <w:rPr>
                <w:rFonts w:ascii="Segoe UI" w:eastAsia="Times New Roman" w:hAnsi="Segoe UI" w:cs="Segoe UI"/>
                <w:color w:val="24292E"/>
              </w:rPr>
            </w:pPr>
            <w:r w:rsidRPr="004E0654">
              <w:rPr>
                <w:rFonts w:ascii="Segoe UI" w:eastAsia="Times New Roman" w:hAnsi="Segoe UI" w:cs="Segoe UI"/>
                <w:color w:val="24292E"/>
              </w:rPr>
              <w:t>Lecture 7</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8A5760A" w14:textId="77777777" w:rsidR="004E0654" w:rsidRPr="004E0654" w:rsidRDefault="003F17D7" w:rsidP="004E0654">
            <w:pPr>
              <w:spacing w:after="240"/>
              <w:rPr>
                <w:rFonts w:ascii="Segoe UI" w:eastAsia="Times New Roman" w:hAnsi="Segoe UI" w:cs="Segoe UI"/>
                <w:color w:val="24292E"/>
              </w:rPr>
            </w:pPr>
            <w:hyperlink r:id="rId11" w:history="1">
              <w:r w:rsidR="004E0654" w:rsidRPr="004E0654">
                <w:rPr>
                  <w:rFonts w:ascii="Segoe UI" w:eastAsia="Times New Roman" w:hAnsi="Segoe UI" w:cs="Segoe UI"/>
                  <w:color w:val="0366D6"/>
                  <w:u w:val="single"/>
                </w:rPr>
                <w:t>Matplotlib II, histograms</w:t>
              </w:r>
            </w:hyperlink>
          </w:p>
        </w:tc>
      </w:tr>
      <w:tr w:rsidR="004E0654" w:rsidRPr="004E0654" w14:paraId="00D0AC74" w14:textId="77777777" w:rsidTr="004E0654">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E89F7FF" w14:textId="77777777" w:rsidR="004E0654" w:rsidRPr="004E0654" w:rsidRDefault="004E0654" w:rsidP="004E0654">
            <w:pPr>
              <w:spacing w:after="240"/>
              <w:rPr>
                <w:rFonts w:ascii="Segoe UI" w:eastAsia="Times New Roman" w:hAnsi="Segoe UI" w:cs="Segoe UI"/>
                <w:color w:val="24292E"/>
              </w:rPr>
            </w:pPr>
            <w:r w:rsidRPr="004E0654">
              <w:rPr>
                <w:rFonts w:ascii="Segoe UI" w:eastAsia="Times New Roman" w:hAnsi="Segoe UI" w:cs="Segoe UI"/>
                <w:color w:val="24292E"/>
              </w:rPr>
              <w:t>Lecture 8</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3DFBD2BF" w14:textId="77777777" w:rsidR="004E0654" w:rsidRPr="004E0654" w:rsidRDefault="003F17D7" w:rsidP="004E0654">
            <w:pPr>
              <w:spacing w:after="240"/>
              <w:rPr>
                <w:rFonts w:ascii="Segoe UI" w:eastAsia="Times New Roman" w:hAnsi="Segoe UI" w:cs="Segoe UI"/>
                <w:color w:val="24292E"/>
              </w:rPr>
            </w:pPr>
            <w:hyperlink r:id="rId12" w:history="1">
              <w:r w:rsidR="004E0654" w:rsidRPr="004E0654">
                <w:rPr>
                  <w:rFonts w:ascii="Segoe UI" w:eastAsia="Times New Roman" w:hAnsi="Segoe UI" w:cs="Segoe UI"/>
                  <w:color w:val="0366D6"/>
                  <w:u w:val="single"/>
                </w:rPr>
                <w:t>Randomness I; Matplotlib III, scatter plot</w:t>
              </w:r>
            </w:hyperlink>
          </w:p>
        </w:tc>
      </w:tr>
      <w:tr w:rsidR="004E0654" w:rsidRPr="004E0654" w14:paraId="28F5298F" w14:textId="77777777" w:rsidTr="004E0654">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074810E" w14:textId="77777777" w:rsidR="004E0654" w:rsidRPr="004E0654" w:rsidRDefault="004E0654" w:rsidP="004E0654">
            <w:pPr>
              <w:spacing w:after="240"/>
              <w:rPr>
                <w:rFonts w:ascii="Segoe UI" w:eastAsia="Times New Roman" w:hAnsi="Segoe UI" w:cs="Segoe UI"/>
                <w:color w:val="24292E"/>
              </w:rPr>
            </w:pPr>
            <w:r w:rsidRPr="004E0654">
              <w:rPr>
                <w:rFonts w:ascii="Segoe UI" w:eastAsia="Times New Roman" w:hAnsi="Segoe UI" w:cs="Segoe UI"/>
                <w:color w:val="24292E"/>
              </w:rPr>
              <w:t>Lecture 9</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087E8A6" w14:textId="77777777" w:rsidR="004E0654" w:rsidRPr="004E0654" w:rsidRDefault="003F17D7" w:rsidP="004E0654">
            <w:pPr>
              <w:spacing w:after="240"/>
              <w:rPr>
                <w:rFonts w:ascii="Segoe UI" w:eastAsia="Times New Roman" w:hAnsi="Segoe UI" w:cs="Segoe UI"/>
                <w:color w:val="24292E"/>
              </w:rPr>
            </w:pPr>
            <w:hyperlink r:id="rId13" w:history="1">
              <w:r w:rsidR="004E0654" w:rsidRPr="004E0654">
                <w:rPr>
                  <w:rFonts w:ascii="Segoe UI" w:eastAsia="Times New Roman" w:hAnsi="Segoe UI" w:cs="Segoe UI"/>
                  <w:color w:val="0366D6"/>
                  <w:u w:val="single"/>
                </w:rPr>
                <w:t>Randomness II, descriptive statistics, sampling data</w:t>
              </w:r>
            </w:hyperlink>
          </w:p>
        </w:tc>
      </w:tr>
      <w:tr w:rsidR="004E0654" w:rsidRPr="004E0654" w14:paraId="423562DE" w14:textId="77777777" w:rsidTr="004E0654">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0481329" w14:textId="77777777" w:rsidR="004E0654" w:rsidRPr="004E0654" w:rsidRDefault="004E0654" w:rsidP="004E0654">
            <w:pPr>
              <w:spacing w:after="240"/>
              <w:rPr>
                <w:rFonts w:ascii="Segoe UI" w:eastAsia="Times New Roman" w:hAnsi="Segoe UI" w:cs="Segoe UI"/>
                <w:color w:val="24292E"/>
              </w:rPr>
            </w:pPr>
            <w:r w:rsidRPr="004E0654">
              <w:rPr>
                <w:rFonts w:ascii="Segoe UI" w:eastAsia="Times New Roman" w:hAnsi="Segoe UI" w:cs="Segoe UI"/>
                <w:color w:val="24292E"/>
              </w:rPr>
              <w:t>Lecture 10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4813FF49" w14:textId="77777777" w:rsidR="004E0654" w:rsidRPr="004E0654" w:rsidRDefault="003F17D7" w:rsidP="004E0654">
            <w:pPr>
              <w:spacing w:after="240"/>
              <w:rPr>
                <w:rFonts w:ascii="Segoe UI" w:eastAsia="Times New Roman" w:hAnsi="Segoe UI" w:cs="Segoe UI"/>
                <w:color w:val="24292E"/>
              </w:rPr>
            </w:pPr>
            <w:hyperlink r:id="rId14" w:history="1">
              <w:r w:rsidR="004E0654" w:rsidRPr="004E0654">
                <w:rPr>
                  <w:rFonts w:ascii="Segoe UI" w:eastAsia="Times New Roman" w:hAnsi="Segoe UI" w:cs="Segoe UI"/>
                  <w:color w:val="0366D6"/>
                  <w:u w:val="single"/>
                </w:rPr>
                <w:t>Randomness III, random walks, Law of large numbers</w:t>
              </w:r>
            </w:hyperlink>
          </w:p>
        </w:tc>
      </w:tr>
      <w:tr w:rsidR="004E0654" w:rsidRPr="004E0654" w14:paraId="03C06204" w14:textId="77777777" w:rsidTr="004E0654">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51EC634" w14:textId="77777777" w:rsidR="004E0654" w:rsidRPr="004E0654" w:rsidRDefault="004E0654" w:rsidP="004E0654">
            <w:pPr>
              <w:spacing w:after="240"/>
              <w:rPr>
                <w:rFonts w:ascii="Segoe UI" w:eastAsia="Times New Roman" w:hAnsi="Segoe UI" w:cs="Segoe UI"/>
                <w:color w:val="24292E"/>
              </w:rPr>
            </w:pPr>
            <w:r w:rsidRPr="004E0654">
              <w:rPr>
                <w:rFonts w:ascii="Segoe UI" w:eastAsia="Times New Roman" w:hAnsi="Segoe UI" w:cs="Segoe UI"/>
                <w:color w:val="24292E"/>
              </w:rPr>
              <w:t>Lecture 11</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8A66D6A" w14:textId="77777777" w:rsidR="004E0654" w:rsidRPr="004E0654" w:rsidRDefault="003F17D7" w:rsidP="004E0654">
            <w:pPr>
              <w:spacing w:after="240"/>
              <w:rPr>
                <w:rFonts w:ascii="Segoe UI" w:eastAsia="Times New Roman" w:hAnsi="Segoe UI" w:cs="Segoe UI"/>
                <w:color w:val="24292E"/>
              </w:rPr>
            </w:pPr>
            <w:hyperlink r:id="rId15" w:history="1">
              <w:r w:rsidR="004E0654" w:rsidRPr="004E0654">
                <w:rPr>
                  <w:rFonts w:ascii="Segoe UI" w:eastAsia="Times New Roman" w:hAnsi="Segoe UI" w:cs="Segoe UI"/>
                  <w:color w:val="0366D6"/>
                  <w:u w:val="single"/>
                </w:rPr>
                <w:t>Introduction to class and methods, object-oriented programming</w:t>
              </w:r>
            </w:hyperlink>
          </w:p>
        </w:tc>
      </w:tr>
      <w:tr w:rsidR="004E0654" w:rsidRPr="004E0654" w14:paraId="5D58609B" w14:textId="77777777" w:rsidTr="004E0654">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67CD327" w14:textId="77777777" w:rsidR="004E0654" w:rsidRPr="004E0654" w:rsidRDefault="004E0654" w:rsidP="004E0654">
            <w:pPr>
              <w:spacing w:after="240"/>
              <w:rPr>
                <w:rFonts w:ascii="Segoe UI" w:eastAsia="Times New Roman" w:hAnsi="Segoe UI" w:cs="Segoe UI"/>
                <w:color w:val="24292E"/>
              </w:rPr>
            </w:pPr>
            <w:r w:rsidRPr="004E0654">
              <w:rPr>
                <w:rFonts w:ascii="Segoe UI" w:eastAsia="Times New Roman" w:hAnsi="Segoe UI" w:cs="Segoe UI"/>
                <w:color w:val="24292E"/>
              </w:rPr>
              <w:t>Lecture 12</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7DBD2C45" w14:textId="77777777" w:rsidR="004E0654" w:rsidRPr="004E0654" w:rsidRDefault="003F17D7" w:rsidP="004E0654">
            <w:pPr>
              <w:spacing w:after="240"/>
              <w:rPr>
                <w:rFonts w:ascii="Segoe UI" w:eastAsia="Times New Roman" w:hAnsi="Segoe UI" w:cs="Segoe UI"/>
                <w:color w:val="24292E"/>
              </w:rPr>
            </w:pPr>
            <w:hyperlink r:id="rId16" w:history="1">
              <w:r w:rsidR="004E0654" w:rsidRPr="004E0654">
                <w:rPr>
                  <w:rFonts w:ascii="Segoe UI" w:eastAsia="Times New Roman" w:hAnsi="Segoe UI" w:cs="Segoe UI"/>
                  <w:color w:val="0366D6"/>
                  <w:u w:val="single"/>
                </w:rPr>
                <w:t>Optimization I: Optimizing functions, gradient descent</w:t>
              </w:r>
            </w:hyperlink>
          </w:p>
        </w:tc>
      </w:tr>
      <w:tr w:rsidR="004E0654" w:rsidRPr="004E0654" w14:paraId="4129F1EE" w14:textId="77777777" w:rsidTr="004E0654">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27EF8CC" w14:textId="77777777" w:rsidR="004E0654" w:rsidRPr="004E0654" w:rsidRDefault="004E0654" w:rsidP="004E0654">
            <w:pPr>
              <w:spacing w:after="240"/>
              <w:rPr>
                <w:rFonts w:ascii="Segoe UI" w:eastAsia="Times New Roman" w:hAnsi="Segoe UI" w:cs="Segoe UI"/>
                <w:color w:val="24292E"/>
              </w:rPr>
            </w:pPr>
            <w:r w:rsidRPr="004E0654">
              <w:rPr>
                <w:rFonts w:ascii="Segoe UI" w:eastAsia="Times New Roman" w:hAnsi="Segoe UI" w:cs="Segoe UI"/>
                <w:color w:val="24292E"/>
              </w:rPr>
              <w:t>Lecture 13</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C1B5F74" w14:textId="77777777" w:rsidR="004E0654" w:rsidRPr="004E0654" w:rsidRDefault="003F17D7" w:rsidP="004E0654">
            <w:pPr>
              <w:spacing w:after="240"/>
              <w:rPr>
                <w:rFonts w:ascii="Segoe UI" w:eastAsia="Times New Roman" w:hAnsi="Segoe UI" w:cs="Segoe UI"/>
                <w:color w:val="24292E"/>
              </w:rPr>
            </w:pPr>
            <w:hyperlink r:id="rId17" w:history="1">
              <w:r w:rsidR="004E0654" w:rsidRPr="004E0654">
                <w:rPr>
                  <w:rFonts w:ascii="Segoe UI" w:eastAsia="Times New Roman" w:hAnsi="Segoe UI" w:cs="Segoe UI"/>
                  <w:color w:val="0366D6"/>
                  <w:u w:val="single"/>
                </w:rPr>
                <w:t>Fitting data I: Linear model, regression, least-square</w:t>
              </w:r>
            </w:hyperlink>
          </w:p>
        </w:tc>
      </w:tr>
      <w:tr w:rsidR="004E0654" w:rsidRPr="004E0654" w14:paraId="170E8247" w14:textId="77777777" w:rsidTr="004E0654">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1331CFE" w14:textId="77777777" w:rsidR="004E0654" w:rsidRPr="004E0654" w:rsidRDefault="004E0654" w:rsidP="004E0654">
            <w:pPr>
              <w:spacing w:after="240"/>
              <w:rPr>
                <w:rFonts w:ascii="Segoe UI" w:eastAsia="Times New Roman" w:hAnsi="Segoe UI" w:cs="Segoe UI"/>
                <w:color w:val="24292E"/>
              </w:rPr>
            </w:pPr>
            <w:r w:rsidRPr="004E0654">
              <w:rPr>
                <w:rFonts w:ascii="Segoe UI" w:eastAsia="Times New Roman" w:hAnsi="Segoe UI" w:cs="Segoe UI"/>
                <w:color w:val="24292E"/>
              </w:rPr>
              <w:t>Lecture 14</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20EBF479" w14:textId="77777777" w:rsidR="004E0654" w:rsidRPr="004E0654" w:rsidRDefault="003F17D7" w:rsidP="004E0654">
            <w:pPr>
              <w:spacing w:after="240"/>
              <w:rPr>
                <w:rFonts w:ascii="Segoe UI" w:eastAsia="Times New Roman" w:hAnsi="Segoe UI" w:cs="Segoe UI"/>
                <w:color w:val="24292E"/>
              </w:rPr>
            </w:pPr>
            <w:hyperlink r:id="rId18" w:history="1">
              <w:r w:rsidR="004E0654" w:rsidRPr="004E0654">
                <w:rPr>
                  <w:rFonts w:ascii="Segoe UI" w:eastAsia="Times New Roman" w:hAnsi="Segoe UI" w:cs="Segoe UI"/>
                  <w:color w:val="0366D6"/>
                  <w:u w:val="single"/>
                </w:rPr>
                <w:t>Optimization II: Solving linear regression by gradient descent</w:t>
              </w:r>
            </w:hyperlink>
          </w:p>
        </w:tc>
      </w:tr>
      <w:tr w:rsidR="004E0654" w:rsidRPr="004E0654" w14:paraId="0736C8EA" w14:textId="77777777" w:rsidTr="004E0654">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2A8A53D" w14:textId="77777777" w:rsidR="004E0654" w:rsidRPr="004E0654" w:rsidRDefault="004E0654" w:rsidP="004E0654">
            <w:pPr>
              <w:spacing w:after="240"/>
              <w:rPr>
                <w:rFonts w:ascii="Segoe UI" w:eastAsia="Times New Roman" w:hAnsi="Segoe UI" w:cs="Segoe UI"/>
                <w:color w:val="24292E"/>
              </w:rPr>
            </w:pPr>
            <w:r w:rsidRPr="004E0654">
              <w:rPr>
                <w:rFonts w:ascii="Segoe UI" w:eastAsia="Times New Roman" w:hAnsi="Segoe UI" w:cs="Segoe UI"/>
                <w:color w:val="24292E"/>
              </w:rPr>
              <w:t>Lecture 15</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AD7E346" w14:textId="77777777" w:rsidR="004E0654" w:rsidRPr="004E0654" w:rsidRDefault="003F17D7" w:rsidP="004E0654">
            <w:pPr>
              <w:spacing w:after="240"/>
              <w:rPr>
                <w:rFonts w:ascii="Segoe UI" w:eastAsia="Times New Roman" w:hAnsi="Segoe UI" w:cs="Segoe UI"/>
                <w:color w:val="24292E"/>
              </w:rPr>
            </w:pPr>
            <w:hyperlink r:id="rId19" w:history="1">
              <w:r w:rsidR="004E0654" w:rsidRPr="004E0654">
                <w:rPr>
                  <w:rFonts w:ascii="Segoe UI" w:eastAsia="Times New Roman" w:hAnsi="Segoe UI" w:cs="Segoe UI"/>
                  <w:color w:val="0366D6"/>
                  <w:u w:val="single"/>
                </w:rPr>
                <w:t>Fitting data II: Overfitting, interpolation, multivariate linear regression</w:t>
              </w:r>
            </w:hyperlink>
          </w:p>
        </w:tc>
      </w:tr>
      <w:tr w:rsidR="004E0654" w:rsidRPr="004E0654" w14:paraId="27508F82" w14:textId="77777777" w:rsidTr="004E0654">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5BC677F2" w14:textId="77777777" w:rsidR="004E0654" w:rsidRPr="004E0654" w:rsidRDefault="004E0654" w:rsidP="004E0654">
            <w:pPr>
              <w:spacing w:after="240"/>
              <w:rPr>
                <w:rFonts w:ascii="Segoe UI" w:eastAsia="Times New Roman" w:hAnsi="Segoe UI" w:cs="Segoe UI"/>
                <w:color w:val="24292E"/>
              </w:rPr>
            </w:pPr>
            <w:r w:rsidRPr="004E0654">
              <w:rPr>
                <w:rFonts w:ascii="Segoe UI" w:eastAsia="Times New Roman" w:hAnsi="Segoe UI" w:cs="Segoe UI"/>
                <w:color w:val="24292E"/>
              </w:rPr>
              <w:t>Lecture 16</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67F46EEE" w14:textId="77777777" w:rsidR="004E0654" w:rsidRPr="004E0654" w:rsidRDefault="003F17D7" w:rsidP="004E0654">
            <w:pPr>
              <w:spacing w:after="240"/>
              <w:rPr>
                <w:rFonts w:ascii="Segoe UI" w:eastAsia="Times New Roman" w:hAnsi="Segoe UI" w:cs="Segoe UI"/>
                <w:color w:val="24292E"/>
              </w:rPr>
            </w:pPr>
            <w:hyperlink r:id="rId20" w:history="1">
              <w:r w:rsidR="004E0654" w:rsidRPr="004E0654">
                <w:rPr>
                  <w:rFonts w:ascii="Segoe UI" w:eastAsia="Times New Roman" w:hAnsi="Segoe UI" w:cs="Segoe UI"/>
                  <w:color w:val="0366D6"/>
                  <w:u w:val="single"/>
                </w:rPr>
                <w:t>Classification I: Bayesian classification, supervised learning models</w:t>
              </w:r>
            </w:hyperlink>
          </w:p>
        </w:tc>
      </w:tr>
      <w:tr w:rsidR="004E0654" w:rsidRPr="004E0654" w14:paraId="091F707E" w14:textId="77777777" w:rsidTr="004E0654">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89E290B" w14:textId="77777777" w:rsidR="004E0654" w:rsidRPr="004E0654" w:rsidRDefault="004E0654" w:rsidP="004E0654">
            <w:pPr>
              <w:spacing w:after="240"/>
              <w:rPr>
                <w:rFonts w:ascii="Segoe UI" w:eastAsia="Times New Roman" w:hAnsi="Segoe UI" w:cs="Segoe UI"/>
                <w:color w:val="24292E"/>
              </w:rPr>
            </w:pPr>
            <w:r w:rsidRPr="004E0654">
              <w:rPr>
                <w:rFonts w:ascii="Segoe UI" w:eastAsia="Times New Roman" w:hAnsi="Segoe UI" w:cs="Segoe UI"/>
                <w:color w:val="24292E"/>
              </w:rPr>
              <w:t>Lecture 17</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6997B63" w14:textId="77777777" w:rsidR="004E0654" w:rsidRPr="004E0654" w:rsidRDefault="003F17D7" w:rsidP="004E0654">
            <w:pPr>
              <w:spacing w:after="240"/>
              <w:rPr>
                <w:rFonts w:ascii="Segoe UI" w:eastAsia="Times New Roman" w:hAnsi="Segoe UI" w:cs="Segoe UI"/>
                <w:color w:val="24292E"/>
              </w:rPr>
            </w:pPr>
            <w:hyperlink r:id="rId21" w:history="1">
              <w:r w:rsidR="004E0654" w:rsidRPr="004E0654">
                <w:rPr>
                  <w:rFonts w:ascii="Segoe UI" w:eastAsia="Times New Roman" w:hAnsi="Segoe UI" w:cs="Segoe UI"/>
                  <w:color w:val="0366D6"/>
                  <w:u w:val="single"/>
                </w:rPr>
                <w:t>Classification II: Logistic regression, binary classifier</w:t>
              </w:r>
            </w:hyperlink>
          </w:p>
        </w:tc>
      </w:tr>
      <w:tr w:rsidR="004E0654" w:rsidRPr="004E0654" w14:paraId="5BFEF57A" w14:textId="77777777" w:rsidTr="004E0654">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162B37FD" w14:textId="77777777" w:rsidR="004E0654" w:rsidRPr="004E0654" w:rsidRDefault="004E0654" w:rsidP="004E0654">
            <w:pPr>
              <w:spacing w:after="240"/>
              <w:rPr>
                <w:rFonts w:ascii="Segoe UI" w:eastAsia="Times New Roman" w:hAnsi="Segoe UI" w:cs="Segoe UI"/>
                <w:color w:val="24292E"/>
              </w:rPr>
            </w:pPr>
            <w:r w:rsidRPr="004E0654">
              <w:rPr>
                <w:rFonts w:ascii="Segoe UI" w:eastAsia="Times New Roman" w:hAnsi="Segoe UI" w:cs="Segoe UI"/>
                <w:color w:val="24292E"/>
              </w:rPr>
              <w:t>Lecture 18</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130FB0D1" w14:textId="77777777" w:rsidR="004E0654" w:rsidRPr="004E0654" w:rsidRDefault="003F17D7" w:rsidP="004E0654">
            <w:pPr>
              <w:spacing w:after="240"/>
              <w:rPr>
                <w:rFonts w:ascii="Segoe UI" w:eastAsia="Times New Roman" w:hAnsi="Segoe UI" w:cs="Segoe UI"/>
                <w:color w:val="24292E"/>
              </w:rPr>
            </w:pPr>
            <w:hyperlink r:id="rId22" w:history="1">
              <w:r w:rsidR="004E0654" w:rsidRPr="004E0654">
                <w:rPr>
                  <w:rFonts w:ascii="Segoe UI" w:eastAsia="Times New Roman" w:hAnsi="Segoe UI" w:cs="Segoe UI"/>
                  <w:color w:val="0366D6"/>
                  <w:u w:val="single"/>
                </w:rPr>
                <w:t xml:space="preserve">Classification III: </w:t>
              </w:r>
              <w:proofErr w:type="spellStart"/>
              <w:r w:rsidR="004E0654" w:rsidRPr="004E0654">
                <w:rPr>
                  <w:rFonts w:ascii="Segoe UI" w:eastAsia="Times New Roman" w:hAnsi="Segoe UI" w:cs="Segoe UI"/>
                  <w:color w:val="0366D6"/>
                  <w:u w:val="single"/>
                </w:rPr>
                <w:t>Softmax</w:t>
              </w:r>
              <w:proofErr w:type="spellEnd"/>
              <w:r w:rsidR="004E0654" w:rsidRPr="004E0654">
                <w:rPr>
                  <w:rFonts w:ascii="Segoe UI" w:eastAsia="Times New Roman" w:hAnsi="Segoe UI" w:cs="Segoe UI"/>
                  <w:color w:val="0366D6"/>
                  <w:u w:val="single"/>
                </w:rPr>
                <w:t xml:space="preserve"> regression, multiclass classifier</w:t>
              </w:r>
            </w:hyperlink>
          </w:p>
        </w:tc>
      </w:tr>
      <w:tr w:rsidR="004E0654" w:rsidRPr="004E0654" w14:paraId="6D11CED0" w14:textId="77777777" w:rsidTr="004E0654">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F1C21F5" w14:textId="77777777" w:rsidR="004E0654" w:rsidRPr="004E0654" w:rsidRDefault="004E0654" w:rsidP="004E0654">
            <w:pPr>
              <w:spacing w:after="240"/>
              <w:rPr>
                <w:rFonts w:ascii="Segoe UI" w:eastAsia="Times New Roman" w:hAnsi="Segoe UI" w:cs="Segoe UI"/>
                <w:color w:val="24292E"/>
              </w:rPr>
            </w:pPr>
            <w:r w:rsidRPr="004E0654">
              <w:rPr>
                <w:rFonts w:ascii="Segoe UI" w:eastAsia="Times New Roman" w:hAnsi="Segoe UI" w:cs="Segoe UI"/>
                <w:color w:val="24292E"/>
              </w:rPr>
              <w:t>Lecture 19</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54FAFA2" w14:textId="77777777" w:rsidR="004E0654" w:rsidRPr="004E0654" w:rsidRDefault="003F17D7" w:rsidP="004E0654">
            <w:pPr>
              <w:spacing w:after="240"/>
              <w:rPr>
                <w:rFonts w:ascii="Segoe UI" w:eastAsia="Times New Roman" w:hAnsi="Segoe UI" w:cs="Segoe UI"/>
                <w:color w:val="24292E"/>
              </w:rPr>
            </w:pPr>
            <w:hyperlink r:id="rId23" w:history="1">
              <w:r w:rsidR="004E0654" w:rsidRPr="004E0654">
                <w:rPr>
                  <w:rFonts w:ascii="Segoe UI" w:eastAsia="Times New Roman" w:hAnsi="Segoe UI" w:cs="Segoe UI"/>
                  <w:color w:val="0366D6"/>
                  <w:u w:val="single"/>
                </w:rPr>
                <w:t>Optimization III: Stochastic gradient descent</w:t>
              </w:r>
            </w:hyperlink>
          </w:p>
        </w:tc>
      </w:tr>
      <w:tr w:rsidR="004E0654" w:rsidRPr="004E0654" w14:paraId="5CB46F75" w14:textId="77777777" w:rsidTr="004E0654">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5F37F028" w14:textId="77777777" w:rsidR="004E0654" w:rsidRPr="004E0654" w:rsidRDefault="004E0654" w:rsidP="004E0654">
            <w:pPr>
              <w:spacing w:after="240"/>
              <w:rPr>
                <w:rFonts w:ascii="Segoe UI" w:eastAsia="Times New Roman" w:hAnsi="Segoe UI" w:cs="Segoe UI"/>
                <w:color w:val="24292E"/>
              </w:rPr>
            </w:pPr>
            <w:r w:rsidRPr="004E0654">
              <w:rPr>
                <w:rFonts w:ascii="Segoe UI" w:eastAsia="Times New Roman" w:hAnsi="Segoe UI" w:cs="Segoe UI"/>
                <w:color w:val="24292E"/>
              </w:rPr>
              <w:t>Lecture 20</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00050C45" w14:textId="77777777" w:rsidR="004E0654" w:rsidRPr="004E0654" w:rsidRDefault="003F17D7" w:rsidP="004E0654">
            <w:pPr>
              <w:spacing w:after="240"/>
              <w:rPr>
                <w:rFonts w:ascii="Segoe UI" w:eastAsia="Times New Roman" w:hAnsi="Segoe UI" w:cs="Segoe UI"/>
                <w:color w:val="24292E"/>
              </w:rPr>
            </w:pPr>
            <w:hyperlink r:id="rId24" w:history="1">
              <w:r w:rsidR="004E0654" w:rsidRPr="004E0654">
                <w:rPr>
                  <w:rFonts w:ascii="Segoe UI" w:eastAsia="Times New Roman" w:hAnsi="Segoe UI" w:cs="Segoe UI"/>
                  <w:color w:val="0366D6"/>
                  <w:u w:val="single"/>
                </w:rPr>
                <w:t>Classification IV: K-nearest neighbor</w:t>
              </w:r>
            </w:hyperlink>
          </w:p>
        </w:tc>
      </w:tr>
      <w:tr w:rsidR="004E0654" w:rsidRPr="004E0654" w14:paraId="28EDE485" w14:textId="77777777" w:rsidTr="004E0654">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124C4C8" w14:textId="77777777" w:rsidR="004E0654" w:rsidRPr="004E0654" w:rsidRDefault="004E0654" w:rsidP="004E0654">
            <w:pPr>
              <w:spacing w:after="240"/>
              <w:rPr>
                <w:rFonts w:ascii="Segoe UI" w:eastAsia="Times New Roman" w:hAnsi="Segoe UI" w:cs="Segoe UI"/>
                <w:color w:val="24292E"/>
              </w:rPr>
            </w:pPr>
            <w:r w:rsidRPr="004E0654">
              <w:rPr>
                <w:rFonts w:ascii="Segoe UI" w:eastAsia="Times New Roman" w:hAnsi="Segoe UI" w:cs="Segoe UI"/>
                <w:color w:val="24292E"/>
              </w:rPr>
              <w:t>Lecture 21</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A9DF5DC" w14:textId="77777777" w:rsidR="004E0654" w:rsidRPr="004E0654" w:rsidRDefault="003F17D7" w:rsidP="004E0654">
            <w:pPr>
              <w:spacing w:after="240"/>
              <w:rPr>
                <w:rFonts w:ascii="Segoe UI" w:eastAsia="Times New Roman" w:hAnsi="Segoe UI" w:cs="Segoe UI"/>
                <w:color w:val="24292E"/>
              </w:rPr>
            </w:pPr>
            <w:hyperlink r:id="rId25" w:history="1">
              <w:r w:rsidR="004E0654" w:rsidRPr="004E0654">
                <w:rPr>
                  <w:rFonts w:ascii="Segoe UI" w:eastAsia="Times New Roman" w:hAnsi="Segoe UI" w:cs="Segoe UI"/>
                  <w:color w:val="0366D6"/>
                  <w:u w:val="single"/>
                </w:rPr>
                <w:t>Dimension reduction: Singular Value Decomposition (SVD), Principal Component Analysis (PCA)</w:t>
              </w:r>
            </w:hyperlink>
          </w:p>
        </w:tc>
      </w:tr>
      <w:tr w:rsidR="004E0654" w:rsidRPr="004E0654" w14:paraId="57D9F177" w14:textId="77777777" w:rsidTr="004E0654">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496495DC" w14:textId="77777777" w:rsidR="004E0654" w:rsidRPr="004E0654" w:rsidRDefault="004E0654" w:rsidP="004E0654">
            <w:pPr>
              <w:spacing w:after="240"/>
              <w:rPr>
                <w:rFonts w:ascii="Segoe UI" w:eastAsia="Times New Roman" w:hAnsi="Segoe UI" w:cs="Segoe UI"/>
                <w:color w:val="24292E"/>
              </w:rPr>
            </w:pPr>
            <w:r w:rsidRPr="004E0654">
              <w:rPr>
                <w:rFonts w:ascii="Segoe UI" w:eastAsia="Times New Roman" w:hAnsi="Segoe UI" w:cs="Segoe UI"/>
                <w:color w:val="24292E"/>
              </w:rPr>
              <w:t>Lecture 22</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32D60711" w14:textId="77777777" w:rsidR="004E0654" w:rsidRPr="004E0654" w:rsidRDefault="003F17D7" w:rsidP="004E0654">
            <w:pPr>
              <w:spacing w:after="240"/>
              <w:rPr>
                <w:rFonts w:ascii="Segoe UI" w:eastAsia="Times New Roman" w:hAnsi="Segoe UI" w:cs="Segoe UI"/>
                <w:color w:val="24292E"/>
              </w:rPr>
            </w:pPr>
            <w:hyperlink r:id="rId26" w:history="1">
              <w:r w:rsidR="004E0654" w:rsidRPr="004E0654">
                <w:rPr>
                  <w:rFonts w:ascii="Segoe UI" w:eastAsia="Times New Roman" w:hAnsi="Segoe UI" w:cs="Segoe UI"/>
                  <w:color w:val="0366D6"/>
                  <w:u w:val="single"/>
                </w:rPr>
                <w:t>Feedforward Neural Networks I: models, activation functions, regularizations</w:t>
              </w:r>
            </w:hyperlink>
          </w:p>
        </w:tc>
      </w:tr>
      <w:tr w:rsidR="004E0654" w:rsidRPr="004E0654" w14:paraId="3BCFF1E5" w14:textId="77777777" w:rsidTr="004E0654">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F113759" w14:textId="77777777" w:rsidR="004E0654" w:rsidRPr="004E0654" w:rsidRDefault="004E0654" w:rsidP="004E0654">
            <w:pPr>
              <w:spacing w:after="240"/>
              <w:rPr>
                <w:rFonts w:ascii="Segoe UI" w:eastAsia="Times New Roman" w:hAnsi="Segoe UI" w:cs="Segoe UI"/>
                <w:color w:val="24292E"/>
              </w:rPr>
            </w:pPr>
            <w:r w:rsidRPr="004E0654">
              <w:rPr>
                <w:rFonts w:ascii="Segoe UI" w:eastAsia="Times New Roman" w:hAnsi="Segoe UI" w:cs="Segoe UI"/>
                <w:color w:val="24292E"/>
              </w:rPr>
              <w:t>Lecture 23</w:t>
            </w:r>
          </w:p>
        </w:tc>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285385C" w14:textId="77777777" w:rsidR="004E0654" w:rsidRPr="004E0654" w:rsidRDefault="003F17D7" w:rsidP="004E0654">
            <w:pPr>
              <w:spacing w:after="240"/>
              <w:rPr>
                <w:rFonts w:ascii="Segoe UI" w:eastAsia="Times New Roman" w:hAnsi="Segoe UI" w:cs="Segoe UI"/>
                <w:color w:val="24292E"/>
              </w:rPr>
            </w:pPr>
            <w:hyperlink r:id="rId27" w:history="1">
              <w:r w:rsidR="004E0654" w:rsidRPr="004E0654">
                <w:rPr>
                  <w:rFonts w:ascii="Segoe UI" w:eastAsia="Times New Roman" w:hAnsi="Segoe UI" w:cs="Segoe UI"/>
                  <w:color w:val="0366D6"/>
                  <w:u w:val="single"/>
                </w:rPr>
                <w:t>Feedforward Neural Networks II: backpropagation</w:t>
              </w:r>
            </w:hyperlink>
          </w:p>
        </w:tc>
      </w:tr>
      <w:tr w:rsidR="004E0654" w:rsidRPr="004E0654" w14:paraId="1D7F5291" w14:textId="77777777" w:rsidTr="004E0654">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337FBB2E" w14:textId="77777777" w:rsidR="004E0654" w:rsidRPr="004E0654" w:rsidRDefault="004E0654" w:rsidP="004E0654">
            <w:pPr>
              <w:spacing w:after="240"/>
              <w:rPr>
                <w:rFonts w:ascii="Segoe UI" w:eastAsia="Times New Roman" w:hAnsi="Segoe UI" w:cs="Segoe UI"/>
                <w:color w:val="24292E"/>
              </w:rPr>
            </w:pPr>
            <w:r w:rsidRPr="004E0654">
              <w:rPr>
                <w:rFonts w:ascii="Segoe UI" w:eastAsia="Times New Roman" w:hAnsi="Segoe UI" w:cs="Segoe UI"/>
                <w:color w:val="24292E"/>
              </w:rPr>
              <w:t>Lecture 24</w:t>
            </w:r>
          </w:p>
        </w:tc>
        <w:tc>
          <w:tcPr>
            <w:tcW w:w="0" w:type="auto"/>
            <w:tcBorders>
              <w:top w:val="single" w:sz="6" w:space="0" w:color="DFE2E5"/>
              <w:left w:val="single" w:sz="6" w:space="0" w:color="DFE2E5"/>
              <w:bottom w:val="single" w:sz="6" w:space="0" w:color="DFE2E5"/>
              <w:right w:val="single" w:sz="6" w:space="0" w:color="DFE2E5"/>
            </w:tcBorders>
            <w:shd w:val="clear" w:color="auto" w:fill="F6F8FA"/>
            <w:tcMar>
              <w:top w:w="90" w:type="dxa"/>
              <w:left w:w="195" w:type="dxa"/>
              <w:bottom w:w="90" w:type="dxa"/>
              <w:right w:w="195" w:type="dxa"/>
            </w:tcMar>
            <w:vAlign w:val="center"/>
            <w:hideMark/>
          </w:tcPr>
          <w:p w14:paraId="463C9725" w14:textId="77777777" w:rsidR="004E0654" w:rsidRPr="004E0654" w:rsidRDefault="003F17D7" w:rsidP="004E0654">
            <w:pPr>
              <w:spacing w:after="240"/>
              <w:rPr>
                <w:rFonts w:ascii="Segoe UI" w:eastAsia="Times New Roman" w:hAnsi="Segoe UI" w:cs="Segoe UI"/>
                <w:color w:val="24292E"/>
              </w:rPr>
            </w:pPr>
            <w:hyperlink r:id="rId28" w:history="1">
              <w:proofErr w:type="spellStart"/>
              <w:r w:rsidR="004E0654" w:rsidRPr="004E0654">
                <w:rPr>
                  <w:rFonts w:ascii="Segoe UI" w:eastAsia="Times New Roman" w:hAnsi="Segoe UI" w:cs="Segoe UI"/>
                  <w:color w:val="0366D6"/>
                  <w:u w:val="single"/>
                </w:rPr>
                <w:t>KFold</w:t>
              </w:r>
              <w:proofErr w:type="spellEnd"/>
              <w:r w:rsidR="004E0654" w:rsidRPr="004E0654">
                <w:rPr>
                  <w:rFonts w:ascii="Segoe UI" w:eastAsia="Times New Roman" w:hAnsi="Segoe UI" w:cs="Segoe UI"/>
                  <w:color w:val="0366D6"/>
                  <w:u w:val="single"/>
                </w:rPr>
                <w:t xml:space="preserve">, </w:t>
              </w:r>
              <w:proofErr w:type="spellStart"/>
              <w:r w:rsidR="004E0654" w:rsidRPr="004E0654">
                <w:rPr>
                  <w:rFonts w:ascii="Segoe UI" w:eastAsia="Times New Roman" w:hAnsi="Segoe UI" w:cs="Segoe UI"/>
                  <w:color w:val="0366D6"/>
                  <w:u w:val="single"/>
                </w:rPr>
                <w:t>PyTorch</w:t>
              </w:r>
              <w:proofErr w:type="spellEnd"/>
              <w:r w:rsidR="004E0654" w:rsidRPr="004E0654">
                <w:rPr>
                  <w:rFonts w:ascii="Segoe UI" w:eastAsia="Times New Roman" w:hAnsi="Segoe UI" w:cs="Segoe UI"/>
                  <w:color w:val="0366D6"/>
                  <w:u w:val="single"/>
                </w:rPr>
                <w:t xml:space="preserve">, </w:t>
              </w:r>
              <w:proofErr w:type="spellStart"/>
              <w:r w:rsidR="004E0654" w:rsidRPr="004E0654">
                <w:rPr>
                  <w:rFonts w:ascii="Segoe UI" w:eastAsia="Times New Roman" w:hAnsi="Segoe UI" w:cs="Segoe UI"/>
                  <w:color w:val="0366D6"/>
                  <w:u w:val="single"/>
                </w:rPr>
                <w:t>Autograd</w:t>
              </w:r>
              <w:proofErr w:type="spellEnd"/>
              <w:r w:rsidR="004E0654" w:rsidRPr="004E0654">
                <w:rPr>
                  <w:rFonts w:ascii="Segoe UI" w:eastAsia="Times New Roman" w:hAnsi="Segoe UI" w:cs="Segoe UI"/>
                  <w:color w:val="0366D6"/>
                  <w:u w:val="single"/>
                </w:rPr>
                <w:t>, and other tools to look at</w:t>
              </w:r>
            </w:hyperlink>
          </w:p>
        </w:tc>
      </w:tr>
    </w:tbl>
    <w:p w14:paraId="388F3C46" w14:textId="605F0BBA" w:rsidR="004E0654" w:rsidRPr="004E0654" w:rsidRDefault="004E0654" w:rsidP="004E0654">
      <w:pPr>
        <w:shd w:val="clear" w:color="auto" w:fill="FFFFFF"/>
        <w:spacing w:before="360" w:after="240"/>
        <w:outlineLvl w:val="2"/>
        <w:rPr>
          <w:rFonts w:ascii="Segoe UI" w:eastAsia="Times New Roman" w:hAnsi="Segoe UI" w:cs="Segoe UI"/>
          <w:b/>
          <w:bCs/>
          <w:color w:val="24292E"/>
          <w:sz w:val="30"/>
          <w:szCs w:val="30"/>
        </w:rPr>
      </w:pPr>
      <w:r w:rsidRPr="004E0654">
        <w:rPr>
          <w:rFonts w:ascii="Segoe UI" w:eastAsia="Times New Roman" w:hAnsi="Segoe UI" w:cs="Segoe UI"/>
          <w:b/>
          <w:bCs/>
          <w:color w:val="24292E"/>
          <w:sz w:val="30"/>
          <w:szCs w:val="30"/>
        </w:rPr>
        <w:t>Labs and Homework</w:t>
      </w:r>
    </w:p>
    <w:p w14:paraId="6A081ABA" w14:textId="125560B4" w:rsidR="004E0654" w:rsidRPr="004E0654" w:rsidRDefault="004E0654" w:rsidP="004E0654">
      <w:pPr>
        <w:shd w:val="clear" w:color="auto" w:fill="FFFFFF"/>
        <w:spacing w:after="240"/>
        <w:rPr>
          <w:rFonts w:ascii="Segoe UI" w:eastAsia="Times New Roman" w:hAnsi="Segoe UI" w:cs="Segoe UI"/>
          <w:color w:val="24292E"/>
        </w:rPr>
      </w:pPr>
      <w:r w:rsidRPr="004E0654">
        <w:rPr>
          <w:rFonts w:ascii="Segoe UI" w:eastAsia="Times New Roman" w:hAnsi="Segoe UI" w:cs="Segoe UI"/>
          <w:color w:val="24292E"/>
        </w:rPr>
        <w:t xml:space="preserve">There are two Labs per week. One is a Lab exercise, aiming to review and sharpen your programming skills. The other is a graded Lab assignment, which is like a collaborative programming quiz. Homework is assigned on a weekly </w:t>
      </w:r>
      <w:proofErr w:type="gramStart"/>
      <w:r w:rsidRPr="004E0654">
        <w:rPr>
          <w:rFonts w:ascii="Segoe UI" w:eastAsia="Times New Roman" w:hAnsi="Segoe UI" w:cs="Segoe UI"/>
          <w:color w:val="24292E"/>
        </w:rPr>
        <w:t>basis,</w:t>
      </w:r>
      <w:proofErr w:type="gramEnd"/>
      <w:r w:rsidRPr="004E0654">
        <w:rPr>
          <w:rFonts w:ascii="Segoe UI" w:eastAsia="Times New Roman" w:hAnsi="Segoe UI" w:cs="Segoe UI"/>
          <w:color w:val="24292E"/>
        </w:rPr>
        <w:t xml:space="preserve"> the later ones may look a mini project. Lab assignments' and Homework solutions are available on </w:t>
      </w:r>
      <w:hyperlink r:id="rId29" w:history="1">
        <w:r w:rsidRPr="004E0654">
          <w:rPr>
            <w:rFonts w:ascii="Segoe UI" w:eastAsia="Times New Roman" w:hAnsi="Segoe UI" w:cs="Segoe UI"/>
            <w:color w:val="0366D6"/>
            <w:u w:val="single"/>
          </w:rPr>
          <w:t>Canvas</w:t>
        </w:r>
      </w:hyperlink>
      <w:r w:rsidRPr="004E0654">
        <w:rPr>
          <w:rFonts w:ascii="Segoe UI" w:eastAsia="Times New Roman" w:hAnsi="Segoe UI" w:cs="Segoe UI"/>
          <w:color w:val="24292E"/>
        </w:rPr>
        <w:t>.</w:t>
      </w:r>
    </w:p>
    <w:p w14:paraId="53F62E7B" w14:textId="77777777" w:rsidR="004E0654" w:rsidRPr="004E0654" w:rsidRDefault="004E0654" w:rsidP="004E0654">
      <w:pPr>
        <w:shd w:val="clear" w:color="auto" w:fill="FFFFFF"/>
        <w:spacing w:before="360" w:after="240"/>
        <w:outlineLvl w:val="2"/>
        <w:rPr>
          <w:rFonts w:ascii="Segoe UI" w:eastAsia="Times New Roman" w:hAnsi="Segoe UI" w:cs="Segoe UI"/>
          <w:b/>
          <w:bCs/>
          <w:color w:val="24292E"/>
          <w:sz w:val="30"/>
          <w:szCs w:val="30"/>
        </w:rPr>
      </w:pPr>
      <w:r w:rsidRPr="004E0654">
        <w:rPr>
          <w:rFonts w:ascii="Segoe UI" w:eastAsia="Times New Roman" w:hAnsi="Segoe UI" w:cs="Segoe UI"/>
          <w:b/>
          <w:bCs/>
          <w:color w:val="24292E"/>
          <w:sz w:val="30"/>
          <w:szCs w:val="30"/>
        </w:rPr>
        <w:t>Textbook</w:t>
      </w:r>
    </w:p>
    <w:p w14:paraId="26620784" w14:textId="77777777" w:rsidR="004E0654" w:rsidRPr="004E0654" w:rsidRDefault="004E0654" w:rsidP="004E0654">
      <w:pPr>
        <w:shd w:val="clear" w:color="auto" w:fill="FFFFFF"/>
        <w:spacing w:after="240"/>
        <w:rPr>
          <w:rFonts w:ascii="Segoe UI" w:eastAsia="Times New Roman" w:hAnsi="Segoe UI" w:cs="Segoe UI"/>
          <w:color w:val="24292E"/>
        </w:rPr>
      </w:pPr>
      <w:r w:rsidRPr="004E0654">
        <w:rPr>
          <w:rFonts w:ascii="Segoe UI" w:eastAsia="Times New Roman" w:hAnsi="Segoe UI" w:cs="Segoe UI"/>
          <w:color w:val="24292E"/>
        </w:rPr>
        <w:t>No official textbook but we will use the following as references: </w:t>
      </w:r>
      <w:hyperlink r:id="rId30" w:history="1">
        <w:r w:rsidRPr="004E0654">
          <w:rPr>
            <w:rFonts w:ascii="Segoe UI" w:eastAsia="Times New Roman" w:hAnsi="Segoe UI" w:cs="Segoe UI"/>
            <w:color w:val="0366D6"/>
            <w:u w:val="single"/>
          </w:rPr>
          <w:t xml:space="preserve">Scientific Computation: Python Hacking for Math Junkies. Version3, With </w:t>
        </w:r>
        <w:proofErr w:type="spellStart"/>
        <w:r w:rsidRPr="004E0654">
          <w:rPr>
            <w:rFonts w:ascii="Segoe UI" w:eastAsia="Times New Roman" w:hAnsi="Segoe UI" w:cs="Segoe UI"/>
            <w:color w:val="0366D6"/>
            <w:u w:val="single"/>
          </w:rPr>
          <w:t>iPython</w:t>
        </w:r>
        <w:proofErr w:type="spellEnd"/>
      </w:hyperlink>
      <w:r w:rsidRPr="004E0654">
        <w:rPr>
          <w:rFonts w:ascii="Segoe UI" w:eastAsia="Times New Roman" w:hAnsi="Segoe UI" w:cs="Segoe UI"/>
          <w:color w:val="24292E"/>
        </w:rPr>
        <w:t> (Math 9 reference book) </w:t>
      </w:r>
      <w:r w:rsidRPr="004E0654">
        <w:rPr>
          <w:rFonts w:ascii="Segoe UI" w:eastAsia="Times New Roman" w:hAnsi="Segoe UI" w:cs="Segoe UI"/>
          <w:color w:val="24292E"/>
        </w:rPr>
        <w:br/>
      </w:r>
      <w:r w:rsidRPr="004E0654">
        <w:rPr>
          <w:rFonts w:ascii="Segoe UI" w:eastAsia="Times New Roman" w:hAnsi="Segoe UI" w:cs="Segoe UI"/>
          <w:color w:val="24292E"/>
        </w:rPr>
        <w:br/>
      </w:r>
      <w:hyperlink r:id="rId31" w:history="1">
        <w:r w:rsidRPr="004E0654">
          <w:rPr>
            <w:rFonts w:ascii="Segoe UI" w:eastAsia="Times New Roman" w:hAnsi="Segoe UI" w:cs="Segoe UI"/>
            <w:color w:val="0366D6"/>
            <w:u w:val="single"/>
          </w:rPr>
          <w:t>Python Data Science Handbook. Online version</w:t>
        </w:r>
      </w:hyperlink>
    </w:p>
    <w:p w14:paraId="19C71CD6" w14:textId="77777777" w:rsidR="004E0654" w:rsidRPr="004E0654" w:rsidRDefault="004E0654" w:rsidP="004E0654">
      <w:pPr>
        <w:shd w:val="clear" w:color="auto" w:fill="FFFFFF"/>
        <w:spacing w:before="360" w:after="240"/>
        <w:outlineLvl w:val="2"/>
        <w:rPr>
          <w:rFonts w:ascii="Segoe UI" w:eastAsia="Times New Roman" w:hAnsi="Segoe UI" w:cs="Segoe UI"/>
          <w:b/>
          <w:bCs/>
          <w:color w:val="24292E"/>
          <w:sz w:val="30"/>
          <w:szCs w:val="30"/>
        </w:rPr>
      </w:pPr>
      <w:r w:rsidRPr="004E0654">
        <w:rPr>
          <w:rFonts w:ascii="Segoe UI" w:eastAsia="Times New Roman" w:hAnsi="Segoe UI" w:cs="Segoe UI"/>
          <w:b/>
          <w:bCs/>
          <w:color w:val="24292E"/>
          <w:sz w:val="30"/>
          <w:szCs w:val="30"/>
        </w:rPr>
        <w:t>Software</w:t>
      </w:r>
    </w:p>
    <w:p w14:paraId="06A9F4F8" w14:textId="77777777" w:rsidR="004E0654" w:rsidRPr="004E0654" w:rsidRDefault="004E0654" w:rsidP="004E0654">
      <w:pPr>
        <w:shd w:val="clear" w:color="auto" w:fill="FFFFFF"/>
        <w:rPr>
          <w:rFonts w:ascii="Segoe UI" w:eastAsia="Times New Roman" w:hAnsi="Segoe UI" w:cs="Segoe UI"/>
          <w:color w:val="24292E"/>
        </w:rPr>
      </w:pPr>
      <w:r w:rsidRPr="004E0654">
        <w:rPr>
          <w:rFonts w:ascii="Segoe UI" w:eastAsia="Times New Roman" w:hAnsi="Segoe UI" w:cs="Segoe UI"/>
          <w:color w:val="24292E"/>
        </w:rPr>
        <w:t xml:space="preserve">Python 3 and </w:t>
      </w:r>
      <w:proofErr w:type="spellStart"/>
      <w:r w:rsidRPr="004E0654">
        <w:rPr>
          <w:rFonts w:ascii="Segoe UI" w:eastAsia="Times New Roman" w:hAnsi="Segoe UI" w:cs="Segoe UI"/>
          <w:color w:val="24292E"/>
        </w:rPr>
        <w:t>Jupyter</w:t>
      </w:r>
      <w:proofErr w:type="spellEnd"/>
      <w:r w:rsidRPr="004E0654">
        <w:rPr>
          <w:rFonts w:ascii="Segoe UI" w:eastAsia="Times New Roman" w:hAnsi="Segoe UI" w:cs="Segoe UI"/>
          <w:color w:val="24292E"/>
        </w:rPr>
        <w:t xml:space="preserve"> notebook (</w:t>
      </w:r>
      <w:proofErr w:type="spellStart"/>
      <w:r w:rsidRPr="004E0654">
        <w:rPr>
          <w:rFonts w:ascii="Segoe UI" w:eastAsia="Times New Roman" w:hAnsi="Segoe UI" w:cs="Segoe UI"/>
          <w:color w:val="24292E"/>
        </w:rPr>
        <w:t>iPython</w:t>
      </w:r>
      <w:proofErr w:type="spellEnd"/>
      <w:r w:rsidRPr="004E0654">
        <w:rPr>
          <w:rFonts w:ascii="Segoe UI" w:eastAsia="Times New Roman" w:hAnsi="Segoe UI" w:cs="Segoe UI"/>
          <w:color w:val="24292E"/>
        </w:rPr>
        <w:t>). Please install </w:t>
      </w:r>
      <w:hyperlink r:id="rId32" w:history="1">
        <w:r w:rsidRPr="004E0654">
          <w:rPr>
            <w:rFonts w:ascii="Segoe UI" w:eastAsia="Times New Roman" w:hAnsi="Segoe UI" w:cs="Segoe UI"/>
            <w:color w:val="0366D6"/>
            <w:u w:val="single"/>
          </w:rPr>
          <w:t>Anaconda</w:t>
        </w:r>
      </w:hyperlink>
      <w:r w:rsidRPr="004E0654">
        <w:rPr>
          <w:rFonts w:ascii="Segoe UI" w:eastAsia="Times New Roman" w:hAnsi="Segoe UI" w:cs="Segoe UI"/>
          <w:color w:val="24292E"/>
        </w:rPr>
        <w:t xml:space="preserve">. To start </w:t>
      </w:r>
      <w:proofErr w:type="spellStart"/>
      <w:r w:rsidRPr="004E0654">
        <w:rPr>
          <w:rFonts w:ascii="Segoe UI" w:eastAsia="Times New Roman" w:hAnsi="Segoe UI" w:cs="Segoe UI"/>
          <w:color w:val="24292E"/>
        </w:rPr>
        <w:t>Jupyter</w:t>
      </w:r>
      <w:proofErr w:type="spellEnd"/>
      <w:r w:rsidRPr="004E0654">
        <w:rPr>
          <w:rFonts w:ascii="Segoe UI" w:eastAsia="Times New Roman" w:hAnsi="Segoe UI" w:cs="Segoe UI"/>
          <w:color w:val="24292E"/>
        </w:rPr>
        <w:t xml:space="preserve"> notebook, you can either use the Anaconda Navigator GUI, or start Terminal on Mac OS/Linux, Anaconda prompt on Windows: in the directory </w:t>
      </w:r>
      <w:proofErr w:type="gramStart"/>
      <w:r w:rsidRPr="004E0654">
        <w:rPr>
          <w:rFonts w:ascii="Segoe UI" w:eastAsia="Times New Roman" w:hAnsi="Segoe UI" w:cs="Segoe UI"/>
          <w:color w:val="24292E"/>
        </w:rPr>
        <w:t>of </w:t>
      </w:r>
      <w:r w:rsidRPr="004E0654">
        <w:rPr>
          <w:rFonts w:ascii="Consolas" w:eastAsia="Times New Roman" w:hAnsi="Consolas" w:cs="Consolas"/>
          <w:color w:val="24292E"/>
          <w:sz w:val="20"/>
          <w:szCs w:val="20"/>
        </w:rPr>
        <w:t>.</w:t>
      </w:r>
      <w:proofErr w:type="spellStart"/>
      <w:r w:rsidRPr="004E0654">
        <w:rPr>
          <w:rFonts w:ascii="Consolas" w:eastAsia="Times New Roman" w:hAnsi="Consolas" w:cs="Consolas"/>
          <w:color w:val="24292E"/>
          <w:sz w:val="20"/>
          <w:szCs w:val="20"/>
        </w:rPr>
        <w:t>ipynb</w:t>
      </w:r>
      <w:r w:rsidRPr="004E0654">
        <w:rPr>
          <w:rFonts w:ascii="Segoe UI" w:eastAsia="Times New Roman" w:hAnsi="Segoe UI" w:cs="Segoe UI"/>
          <w:color w:val="24292E"/>
        </w:rPr>
        <w:t>file</w:t>
      </w:r>
      <w:proofErr w:type="spellEnd"/>
      <w:proofErr w:type="gramEnd"/>
      <w:r w:rsidRPr="004E0654">
        <w:rPr>
          <w:rFonts w:ascii="Segoe UI" w:eastAsia="Times New Roman" w:hAnsi="Segoe UI" w:cs="Segoe UI"/>
          <w:color w:val="24292E"/>
        </w:rPr>
        <w:t>, run the command </w:t>
      </w:r>
      <w:proofErr w:type="spellStart"/>
      <w:r w:rsidRPr="004E0654">
        <w:rPr>
          <w:rFonts w:ascii="Consolas" w:eastAsia="Times New Roman" w:hAnsi="Consolas" w:cs="Consolas"/>
          <w:color w:val="24292E"/>
          <w:sz w:val="20"/>
          <w:szCs w:val="20"/>
        </w:rPr>
        <w:t>jupyter</w:t>
      </w:r>
      <w:proofErr w:type="spellEnd"/>
      <w:r w:rsidRPr="004E0654">
        <w:rPr>
          <w:rFonts w:ascii="Consolas" w:eastAsia="Times New Roman" w:hAnsi="Consolas" w:cs="Consolas"/>
          <w:color w:val="24292E"/>
          <w:sz w:val="20"/>
          <w:szCs w:val="20"/>
        </w:rPr>
        <w:t xml:space="preserve"> notebook</w:t>
      </w:r>
      <w:r w:rsidRPr="004E0654">
        <w:rPr>
          <w:rFonts w:ascii="Segoe UI" w:eastAsia="Times New Roman" w:hAnsi="Segoe UI" w:cs="Segoe UI"/>
          <w:color w:val="24292E"/>
        </w:rPr>
        <w:t xml:space="preserve"> to start a notebook in your browser (Chrome recommended). If </w:t>
      </w:r>
      <w:proofErr w:type="spellStart"/>
      <w:r w:rsidRPr="004E0654">
        <w:rPr>
          <w:rFonts w:ascii="Segoe UI" w:eastAsia="Times New Roman" w:hAnsi="Segoe UI" w:cs="Segoe UI"/>
          <w:color w:val="24292E"/>
        </w:rPr>
        <w:t>Jupyter</w:t>
      </w:r>
      <w:proofErr w:type="spellEnd"/>
      <w:r w:rsidRPr="004E0654">
        <w:rPr>
          <w:rFonts w:ascii="Segoe UI" w:eastAsia="Times New Roman" w:hAnsi="Segoe UI" w:cs="Segoe UI"/>
          <w:color w:val="24292E"/>
        </w:rPr>
        <w:t xml:space="preserve"> complains that a specific package is missing when you run your notebook, then return to the command line, execute </w:t>
      </w:r>
      <w:proofErr w:type="spellStart"/>
      <w:r w:rsidRPr="004E0654">
        <w:rPr>
          <w:rFonts w:ascii="Consolas" w:eastAsia="Times New Roman" w:hAnsi="Consolas" w:cs="Consolas"/>
          <w:color w:val="24292E"/>
          <w:sz w:val="20"/>
          <w:szCs w:val="20"/>
        </w:rPr>
        <w:t>conda</w:t>
      </w:r>
      <w:proofErr w:type="spellEnd"/>
      <w:r w:rsidRPr="004E0654">
        <w:rPr>
          <w:rFonts w:ascii="Consolas" w:eastAsia="Times New Roman" w:hAnsi="Consolas" w:cs="Consolas"/>
          <w:color w:val="24292E"/>
          <w:sz w:val="20"/>
          <w:szCs w:val="20"/>
        </w:rPr>
        <w:t xml:space="preserve"> install &lt;name of package&gt;</w:t>
      </w:r>
      <w:r w:rsidRPr="004E0654">
        <w:rPr>
          <w:rFonts w:ascii="Segoe UI" w:eastAsia="Times New Roman" w:hAnsi="Segoe UI" w:cs="Segoe UI"/>
          <w:color w:val="24292E"/>
        </w:rPr>
        <w:t>, and re-run the notebook cell.</w:t>
      </w:r>
    </w:p>
    <w:p w14:paraId="41277C8D" w14:textId="77777777" w:rsidR="004E0654" w:rsidRPr="004E0654" w:rsidRDefault="004E0654" w:rsidP="004E0654">
      <w:pPr>
        <w:shd w:val="clear" w:color="auto" w:fill="FFFFFF"/>
        <w:spacing w:before="360" w:after="240"/>
        <w:outlineLvl w:val="2"/>
        <w:rPr>
          <w:rFonts w:ascii="Segoe UI" w:eastAsia="Times New Roman" w:hAnsi="Segoe UI" w:cs="Segoe UI"/>
          <w:b/>
          <w:bCs/>
          <w:color w:val="24292E"/>
          <w:sz w:val="30"/>
          <w:szCs w:val="30"/>
        </w:rPr>
      </w:pPr>
      <w:r w:rsidRPr="004E0654">
        <w:rPr>
          <w:rFonts w:ascii="Segoe UI" w:eastAsia="Times New Roman" w:hAnsi="Segoe UI" w:cs="Segoe UI"/>
          <w:b/>
          <w:bCs/>
          <w:color w:val="24292E"/>
          <w:sz w:val="30"/>
          <w:szCs w:val="30"/>
        </w:rPr>
        <w:t>Final Project</w:t>
      </w:r>
    </w:p>
    <w:p w14:paraId="22E1F861" w14:textId="77777777" w:rsidR="004E0654" w:rsidRPr="004E0654" w:rsidRDefault="004E0654" w:rsidP="004E0654">
      <w:pPr>
        <w:shd w:val="clear" w:color="auto" w:fill="FFFFFF"/>
        <w:spacing w:after="240"/>
        <w:rPr>
          <w:rFonts w:ascii="Segoe UI" w:eastAsia="Times New Roman" w:hAnsi="Segoe UI" w:cs="Segoe UI"/>
          <w:color w:val="24292E"/>
        </w:rPr>
      </w:pPr>
      <w:r w:rsidRPr="004E0654">
        <w:rPr>
          <w:rFonts w:ascii="Segoe UI" w:eastAsia="Times New Roman" w:hAnsi="Segoe UI" w:cs="Segoe UI"/>
          <w:color w:val="24292E"/>
        </w:rPr>
        <w:t>There is one final project using Kaggle in-class competition. A standard classification problem similar to the Kaggle famous starter competition </w:t>
      </w:r>
      <w:hyperlink r:id="rId33" w:history="1">
        <w:r w:rsidRPr="004E0654">
          <w:rPr>
            <w:rFonts w:ascii="Segoe UI" w:eastAsia="Times New Roman" w:hAnsi="Segoe UI" w:cs="Segoe UI"/>
            <w:color w:val="0366D6"/>
            <w:u w:val="single"/>
          </w:rPr>
          <w:t>Digit Recognizer</w:t>
        </w:r>
      </w:hyperlink>
      <w:r w:rsidRPr="004E0654">
        <w:rPr>
          <w:rFonts w:ascii="Segoe UI" w:eastAsia="Times New Roman" w:hAnsi="Segoe UI" w:cs="Segoe UI"/>
          <w:color w:val="24292E"/>
        </w:rPr>
        <w:t xml:space="preserve"> based on MNIST dataset will be featured. You will use the techniques learned in class and not in class (e.g., random forest, gradient boosting, </w:t>
      </w:r>
      <w:proofErr w:type="spellStart"/>
      <w:r w:rsidRPr="004E0654">
        <w:rPr>
          <w:rFonts w:ascii="Segoe UI" w:eastAsia="Times New Roman" w:hAnsi="Segoe UI" w:cs="Segoe UI"/>
          <w:color w:val="24292E"/>
        </w:rPr>
        <w:t>etc</w:t>
      </w:r>
      <w:proofErr w:type="spellEnd"/>
      <w:r w:rsidRPr="004E0654">
        <w:rPr>
          <w:rFonts w:ascii="Segoe UI" w:eastAsia="Times New Roman" w:hAnsi="Segoe UI" w:cs="Segoe UI"/>
          <w:color w:val="24292E"/>
        </w:rPr>
        <w:t>) to classify objects.</w:t>
      </w:r>
    </w:p>
    <w:p w14:paraId="52025BD5" w14:textId="77777777" w:rsidR="004E0654" w:rsidRPr="004E0654" w:rsidRDefault="003F17D7" w:rsidP="004E0654">
      <w:pPr>
        <w:numPr>
          <w:ilvl w:val="0"/>
          <w:numId w:val="1"/>
        </w:numPr>
        <w:shd w:val="clear" w:color="auto" w:fill="FFFFFF"/>
        <w:spacing w:before="100" w:beforeAutospacing="1" w:after="100" w:afterAutospacing="1"/>
        <w:rPr>
          <w:rFonts w:ascii="Segoe UI" w:eastAsia="Times New Roman" w:hAnsi="Segoe UI" w:cs="Segoe UI"/>
          <w:color w:val="24292E"/>
        </w:rPr>
      </w:pPr>
      <w:hyperlink r:id="rId34" w:history="1">
        <w:r w:rsidR="004E0654" w:rsidRPr="004E0654">
          <w:rPr>
            <w:rFonts w:ascii="Segoe UI" w:eastAsia="Times New Roman" w:hAnsi="Segoe UI" w:cs="Segoe UI"/>
            <w:color w:val="0366D6"/>
            <w:u w:val="single"/>
          </w:rPr>
          <w:t>Winter 2019 final project: Learn the handwritten characters in ancient Japanese</w:t>
        </w:r>
      </w:hyperlink>
    </w:p>
    <w:p w14:paraId="3F89D5DE" w14:textId="706B92EF" w:rsidR="004E0654" w:rsidRPr="00410EDE" w:rsidRDefault="003F17D7" w:rsidP="004E0654">
      <w:pPr>
        <w:numPr>
          <w:ilvl w:val="0"/>
          <w:numId w:val="1"/>
        </w:numPr>
        <w:shd w:val="clear" w:color="auto" w:fill="FFFFFF"/>
        <w:spacing w:before="60" w:after="100" w:afterAutospacing="1"/>
        <w:rPr>
          <w:rFonts w:ascii="Segoe UI" w:eastAsia="Times New Roman" w:hAnsi="Segoe UI" w:cs="Segoe UI"/>
          <w:color w:val="24292E"/>
        </w:rPr>
      </w:pPr>
      <w:hyperlink r:id="rId35" w:history="1">
        <w:r w:rsidR="004E0654" w:rsidRPr="004E0654">
          <w:rPr>
            <w:rFonts w:ascii="Segoe UI" w:eastAsia="Times New Roman" w:hAnsi="Segoe UI" w:cs="Segoe UI"/>
            <w:color w:val="0366D6"/>
            <w:u w:val="single"/>
          </w:rPr>
          <w:t>Spring 2019 final project: Is your algorithm fashionable enough to classify sneakers?</w:t>
        </w:r>
      </w:hyperlink>
    </w:p>
    <w:p w14:paraId="6C3401B0" w14:textId="18F0F904" w:rsidR="00410EDE" w:rsidRPr="00410EDE" w:rsidRDefault="003F17D7" w:rsidP="00410EDE">
      <w:pPr>
        <w:pStyle w:val="ListParagraph"/>
        <w:numPr>
          <w:ilvl w:val="0"/>
          <w:numId w:val="1"/>
        </w:numPr>
      </w:pPr>
      <w:hyperlink r:id="rId36" w:history="1">
        <w:r w:rsidR="00410EDE" w:rsidRPr="00410EDE">
          <w:rPr>
            <w:rStyle w:val="Hyperlink"/>
            <w:rFonts w:ascii="Helvetica" w:hAnsi="Helvetica"/>
          </w:rPr>
          <w:t>Winter 2020 final project</w:t>
        </w:r>
      </w:hyperlink>
    </w:p>
    <w:p w14:paraId="69F0C7D8" w14:textId="77777777" w:rsidR="00410EDE" w:rsidRPr="004E0654" w:rsidRDefault="00410EDE" w:rsidP="00410EDE">
      <w:pPr>
        <w:shd w:val="clear" w:color="auto" w:fill="FFFFFF"/>
        <w:spacing w:before="60" w:after="100" w:afterAutospacing="1"/>
        <w:ind w:left="720"/>
        <w:rPr>
          <w:rFonts w:ascii="Segoe UI" w:eastAsia="Times New Roman" w:hAnsi="Segoe UI" w:cs="Segoe UI"/>
          <w:color w:val="24292E"/>
        </w:rPr>
      </w:pPr>
    </w:p>
    <w:p w14:paraId="25DE772C" w14:textId="77777777" w:rsidR="004E0654" w:rsidRPr="004E0654" w:rsidRDefault="004E0654" w:rsidP="004E0654">
      <w:pPr>
        <w:pBdr>
          <w:bottom w:val="single" w:sz="6" w:space="4" w:color="EAECEF"/>
        </w:pBdr>
        <w:shd w:val="clear" w:color="auto" w:fill="FFFFFF"/>
        <w:spacing w:before="360" w:after="240"/>
        <w:outlineLvl w:val="1"/>
        <w:rPr>
          <w:rFonts w:ascii="Segoe UI" w:eastAsia="Times New Roman" w:hAnsi="Segoe UI" w:cs="Segoe UI"/>
          <w:b/>
          <w:bCs/>
          <w:color w:val="24292E"/>
          <w:sz w:val="36"/>
          <w:szCs w:val="36"/>
        </w:rPr>
      </w:pPr>
      <w:r w:rsidRPr="004E0654">
        <w:rPr>
          <w:rFonts w:ascii="Segoe UI" w:eastAsia="Times New Roman" w:hAnsi="Segoe UI" w:cs="Segoe UI"/>
          <w:b/>
          <w:bCs/>
          <w:color w:val="24292E"/>
          <w:sz w:val="36"/>
          <w:szCs w:val="36"/>
        </w:rPr>
        <w:t>Acknowledgements</w:t>
      </w:r>
    </w:p>
    <w:p w14:paraId="628E9E6F" w14:textId="77777777" w:rsidR="004E0654" w:rsidRPr="004E0654" w:rsidRDefault="004E0654" w:rsidP="004E0654">
      <w:pPr>
        <w:shd w:val="clear" w:color="auto" w:fill="FFFFFF"/>
        <w:spacing w:afterAutospacing="1"/>
        <w:rPr>
          <w:rFonts w:ascii="Segoe UI" w:eastAsia="Times New Roman" w:hAnsi="Segoe UI" w:cs="Segoe UI"/>
          <w:color w:val="24292E"/>
        </w:rPr>
      </w:pPr>
      <w:r w:rsidRPr="004E0654">
        <w:rPr>
          <w:rFonts w:ascii="Segoe UI" w:eastAsia="Times New Roman" w:hAnsi="Segoe UI" w:cs="Segoe UI"/>
          <w:color w:val="24292E"/>
        </w:rPr>
        <w:t>A major portion of the first half of the course is adapted from </w:t>
      </w:r>
      <w:proofErr w:type="spellStart"/>
      <w:r w:rsidRPr="004E0654">
        <w:rPr>
          <w:rFonts w:ascii="Segoe UI" w:eastAsia="Times New Roman" w:hAnsi="Segoe UI" w:cs="Segoe UI"/>
          <w:color w:val="24292E"/>
        </w:rPr>
        <w:fldChar w:fldCharType="begin"/>
      </w:r>
      <w:r w:rsidRPr="004E0654">
        <w:rPr>
          <w:rFonts w:ascii="Segoe UI" w:eastAsia="Times New Roman" w:hAnsi="Segoe UI" w:cs="Segoe UI"/>
          <w:color w:val="24292E"/>
        </w:rPr>
        <w:instrText xml:space="preserve"> HYPERLINK "https://www.math.uci.edu/~isik/teaching/17W_MATH9/index.html" </w:instrText>
      </w:r>
      <w:r w:rsidRPr="004E0654">
        <w:rPr>
          <w:rFonts w:ascii="Segoe UI" w:eastAsia="Times New Roman" w:hAnsi="Segoe UI" w:cs="Segoe UI"/>
          <w:color w:val="24292E"/>
        </w:rPr>
        <w:fldChar w:fldCharType="separate"/>
      </w:r>
      <w:r w:rsidRPr="004E0654">
        <w:rPr>
          <w:rFonts w:ascii="Segoe UI" w:eastAsia="Times New Roman" w:hAnsi="Segoe UI" w:cs="Segoe UI"/>
          <w:color w:val="0366D6"/>
          <w:u w:val="single"/>
        </w:rPr>
        <w:t>Umut</w:t>
      </w:r>
      <w:proofErr w:type="spellEnd"/>
      <w:r w:rsidRPr="004E0654">
        <w:rPr>
          <w:rFonts w:ascii="Segoe UI" w:eastAsia="Times New Roman" w:hAnsi="Segoe UI" w:cs="Segoe UI"/>
          <w:color w:val="0366D6"/>
          <w:u w:val="single"/>
        </w:rPr>
        <w:t xml:space="preserve"> </w:t>
      </w:r>
      <w:proofErr w:type="spellStart"/>
      <w:r w:rsidRPr="004E0654">
        <w:rPr>
          <w:rFonts w:ascii="Segoe UI" w:eastAsia="Times New Roman" w:hAnsi="Segoe UI" w:cs="Segoe UI"/>
          <w:color w:val="0366D6"/>
          <w:u w:val="single"/>
        </w:rPr>
        <w:t>Isik's</w:t>
      </w:r>
      <w:proofErr w:type="spellEnd"/>
      <w:r w:rsidRPr="004E0654">
        <w:rPr>
          <w:rFonts w:ascii="Segoe UI" w:eastAsia="Times New Roman" w:hAnsi="Segoe UI" w:cs="Segoe UI"/>
          <w:color w:val="0366D6"/>
          <w:u w:val="single"/>
        </w:rPr>
        <w:t xml:space="preserve"> Math 9 in Winter 2017</w:t>
      </w:r>
      <w:r w:rsidRPr="004E0654">
        <w:rPr>
          <w:rFonts w:ascii="Segoe UI" w:eastAsia="Times New Roman" w:hAnsi="Segoe UI" w:cs="Segoe UI"/>
          <w:color w:val="24292E"/>
        </w:rPr>
        <w:fldChar w:fldCharType="end"/>
      </w:r>
      <w:r w:rsidRPr="004E0654">
        <w:rPr>
          <w:rFonts w:ascii="Segoe UI" w:eastAsia="Times New Roman" w:hAnsi="Segoe UI" w:cs="Segoe UI"/>
          <w:color w:val="24292E"/>
        </w:rPr>
        <w:t xml:space="preserve"> with much more emphases on vectorization, and instead the materials are presented using classic toy examples in data science (Iris, wine quality, Boston housing prices, MNIST, </w:t>
      </w:r>
      <w:proofErr w:type="spellStart"/>
      <w:r w:rsidRPr="004E0654">
        <w:rPr>
          <w:rFonts w:ascii="Segoe UI" w:eastAsia="Times New Roman" w:hAnsi="Segoe UI" w:cs="Segoe UI"/>
          <w:color w:val="24292E"/>
        </w:rPr>
        <w:t>etc</w:t>
      </w:r>
      <w:proofErr w:type="spellEnd"/>
      <w:r w:rsidRPr="004E0654">
        <w:rPr>
          <w:rFonts w:ascii="Segoe UI" w:eastAsia="Times New Roman" w:hAnsi="Segoe UI" w:cs="Segoe UI"/>
          <w:color w:val="24292E"/>
        </w:rPr>
        <w:t>). Part of the second half of this course (regressions, classifications, multi-layer neural net, PCA) is adapted from </w:t>
      </w:r>
      <w:hyperlink r:id="rId37" w:history="1">
        <w:r w:rsidRPr="004E0654">
          <w:rPr>
            <w:rFonts w:ascii="Segoe UI" w:eastAsia="Times New Roman" w:hAnsi="Segoe UI" w:cs="Segoe UI"/>
            <w:color w:val="0366D6"/>
            <w:u w:val="single"/>
          </w:rPr>
          <w:t>Stanford Deep Learning Tutorial</w:t>
        </w:r>
      </w:hyperlink>
      <w:r w:rsidRPr="004E0654">
        <w:rPr>
          <w:rFonts w:ascii="Segoe UI" w:eastAsia="Times New Roman" w:hAnsi="Segoe UI" w:cs="Segoe UI"/>
          <w:color w:val="24292E"/>
        </w:rPr>
        <w:t>'s MATLAB codes to vectorized implementations in </w:t>
      </w:r>
      <w:proofErr w:type="spellStart"/>
      <w:r w:rsidRPr="004E0654">
        <w:rPr>
          <w:rFonts w:ascii="Consolas" w:eastAsia="Times New Roman" w:hAnsi="Consolas" w:cs="Consolas"/>
          <w:color w:val="24292E"/>
          <w:sz w:val="20"/>
          <w:szCs w:val="20"/>
        </w:rPr>
        <w:t>numpy</w:t>
      </w:r>
      <w:proofErr w:type="spellEnd"/>
      <w:r w:rsidRPr="004E0654">
        <w:rPr>
          <w:rFonts w:ascii="Segoe UI" w:eastAsia="Times New Roman" w:hAnsi="Segoe UI" w:cs="Segoe UI"/>
          <w:color w:val="24292E"/>
        </w:rPr>
        <w:t> from scratch, together with their </w:t>
      </w:r>
      <w:r w:rsidRPr="004E0654">
        <w:rPr>
          <w:rFonts w:ascii="Consolas" w:eastAsia="Times New Roman" w:hAnsi="Consolas" w:cs="Consolas"/>
          <w:color w:val="24292E"/>
          <w:sz w:val="20"/>
          <w:szCs w:val="20"/>
        </w:rPr>
        <w:t>scikit-</w:t>
      </w:r>
      <w:proofErr w:type="spellStart"/>
      <w:r w:rsidRPr="004E0654">
        <w:rPr>
          <w:rFonts w:ascii="Consolas" w:eastAsia="Times New Roman" w:hAnsi="Consolas" w:cs="Consolas"/>
          <w:color w:val="24292E"/>
          <w:sz w:val="20"/>
          <w:szCs w:val="20"/>
        </w:rPr>
        <w:t>learn</w:t>
      </w:r>
      <w:r w:rsidRPr="004E0654">
        <w:rPr>
          <w:rFonts w:ascii="Segoe UI" w:eastAsia="Times New Roman" w:hAnsi="Segoe UI" w:cs="Segoe UI"/>
          <w:color w:val="24292E"/>
        </w:rPr>
        <w:t>'s</w:t>
      </w:r>
      <w:proofErr w:type="spellEnd"/>
      <w:r w:rsidRPr="004E0654">
        <w:rPr>
          <w:rFonts w:ascii="Segoe UI" w:eastAsia="Times New Roman" w:hAnsi="Segoe UI" w:cs="Segoe UI"/>
          <w:color w:val="24292E"/>
        </w:rPr>
        <w:t xml:space="preserve"> counterparts.</w:t>
      </w:r>
    </w:p>
    <w:p w14:paraId="71040025" w14:textId="77777777" w:rsidR="00781D7C" w:rsidRDefault="00781D7C"/>
    <w:sectPr w:rsidR="00781D7C" w:rsidSect="00410EDE">
      <w:pgSz w:w="5760" w:h="8620"/>
      <w:pgMar w:top="1440" w:right="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7C48B6"/>
    <w:multiLevelType w:val="multilevel"/>
    <w:tmpl w:val="799A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54"/>
    <w:rsid w:val="00050AE3"/>
    <w:rsid w:val="003F17D7"/>
    <w:rsid w:val="00410EDE"/>
    <w:rsid w:val="004E0654"/>
    <w:rsid w:val="00781D7C"/>
    <w:rsid w:val="008941C0"/>
    <w:rsid w:val="00B2074C"/>
    <w:rsid w:val="00DB4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A2DDD"/>
  <w15:chartTrackingRefBased/>
  <w15:docId w15:val="{839F2FCD-1FD6-104A-836F-DCBA68F6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065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E0654"/>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E0654"/>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E0654"/>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65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E065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E065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E0654"/>
    <w:rPr>
      <w:rFonts w:ascii="Times New Roman" w:eastAsia="Times New Roman" w:hAnsi="Times New Roman" w:cs="Times New Roman"/>
      <w:b/>
      <w:bCs/>
    </w:rPr>
  </w:style>
  <w:style w:type="character" w:styleId="Hyperlink">
    <w:name w:val="Hyperlink"/>
    <w:basedOn w:val="DefaultParagraphFont"/>
    <w:uiPriority w:val="99"/>
    <w:unhideWhenUsed/>
    <w:rsid w:val="004E0654"/>
    <w:rPr>
      <w:color w:val="0000FF"/>
      <w:u w:val="single"/>
    </w:rPr>
  </w:style>
  <w:style w:type="paragraph" w:styleId="NormalWeb">
    <w:name w:val="Normal (Web)"/>
    <w:basedOn w:val="Normal"/>
    <w:uiPriority w:val="99"/>
    <w:semiHidden/>
    <w:unhideWhenUsed/>
    <w:rsid w:val="004E065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E0654"/>
    <w:rPr>
      <w:b/>
      <w:bCs/>
    </w:rPr>
  </w:style>
  <w:style w:type="character" w:styleId="HTMLCode">
    <w:name w:val="HTML Code"/>
    <w:basedOn w:val="DefaultParagraphFont"/>
    <w:uiPriority w:val="99"/>
    <w:semiHidden/>
    <w:unhideWhenUsed/>
    <w:rsid w:val="004E0654"/>
    <w:rPr>
      <w:rFonts w:ascii="Courier New" w:eastAsia="Times New Roman" w:hAnsi="Courier New" w:cs="Courier New"/>
      <w:sz w:val="20"/>
      <w:szCs w:val="20"/>
    </w:rPr>
  </w:style>
  <w:style w:type="paragraph" w:styleId="ListParagraph">
    <w:name w:val="List Paragraph"/>
    <w:basedOn w:val="Normal"/>
    <w:uiPriority w:val="34"/>
    <w:qFormat/>
    <w:rsid w:val="00410EDE"/>
    <w:pPr>
      <w:ind w:left="720"/>
      <w:contextualSpacing/>
    </w:pPr>
  </w:style>
  <w:style w:type="character" w:styleId="UnresolvedMention">
    <w:name w:val="Unresolved Mention"/>
    <w:basedOn w:val="DefaultParagraphFont"/>
    <w:uiPriority w:val="99"/>
    <w:semiHidden/>
    <w:unhideWhenUsed/>
    <w:rsid w:val="00410EDE"/>
    <w:rPr>
      <w:color w:val="605E5C"/>
      <w:shd w:val="clear" w:color="auto" w:fill="E1DFDD"/>
    </w:rPr>
  </w:style>
  <w:style w:type="character" w:styleId="FollowedHyperlink">
    <w:name w:val="FollowedHyperlink"/>
    <w:basedOn w:val="DefaultParagraphFont"/>
    <w:uiPriority w:val="99"/>
    <w:semiHidden/>
    <w:unhideWhenUsed/>
    <w:rsid w:val="00410E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877867">
      <w:bodyDiv w:val="1"/>
      <w:marLeft w:val="0"/>
      <w:marRight w:val="0"/>
      <w:marTop w:val="0"/>
      <w:marBottom w:val="0"/>
      <w:divBdr>
        <w:top w:val="none" w:sz="0" w:space="0" w:color="auto"/>
        <w:left w:val="none" w:sz="0" w:space="0" w:color="auto"/>
        <w:bottom w:val="none" w:sz="0" w:space="0" w:color="auto"/>
        <w:right w:val="none" w:sz="0" w:space="0" w:color="auto"/>
      </w:divBdr>
    </w:div>
    <w:div w:id="50300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bviewer.jupyter.org/github/scaomath/UCI-Math10/blob/master/Lectures/Lecture-09-Statistics.ipynb" TargetMode="External"/><Relationship Id="rId18" Type="http://schemas.openxmlformats.org/officeDocument/2006/relationships/hyperlink" Target="https://nbviewer.jupyter.org/github/scaomath/UCI-Math10/blob/master/Lectures/Lecture-14-Linear-Regression-II.ipynb" TargetMode="External"/><Relationship Id="rId26" Type="http://schemas.openxmlformats.org/officeDocument/2006/relationships/hyperlink" Target="https://github.com/scaomath/UCI-Math10/blob/master/Lectures/Lecture-22-Neural-Network-I.ipynb" TargetMode="External"/><Relationship Id="rId39" Type="http://schemas.openxmlformats.org/officeDocument/2006/relationships/theme" Target="theme/theme1.xml"/><Relationship Id="rId21" Type="http://schemas.openxmlformats.org/officeDocument/2006/relationships/hyperlink" Target="https://nbviewer.jupyter.org/github/scaomath/UCI-Math10/blob/master/Lectures/Lecture-17-Classification-II-Binary.ipynb" TargetMode="External"/><Relationship Id="rId34" Type="http://schemas.openxmlformats.org/officeDocument/2006/relationships/hyperlink" Target="https://www.kaggle.com/c/uci-math-10-winter2019" TargetMode="External"/><Relationship Id="rId7" Type="http://schemas.openxmlformats.org/officeDocument/2006/relationships/hyperlink" Target="https://nbviewer.jupyter.org/github/scaomath/UCI-Math10/blob/master/Lectures/Lecture-03-Numpy.ipynb" TargetMode="External"/><Relationship Id="rId12" Type="http://schemas.openxmlformats.org/officeDocument/2006/relationships/hyperlink" Target="https://nbviewer.jupyter.org/github/scaomath/UCI-Math10/blob/master/Lectures/Lecture-08-Randomness.ipynb" TargetMode="External"/><Relationship Id="rId17" Type="http://schemas.openxmlformats.org/officeDocument/2006/relationships/hyperlink" Target="https://nbviewer.jupyter.org/github/scaomath/UCI-Math10/blob/master/Lectures/Lecture-13-Linear-Regression.ipynb" TargetMode="External"/><Relationship Id="rId25" Type="http://schemas.openxmlformats.org/officeDocument/2006/relationships/hyperlink" Target="https://nbviewer.jupyter.org/github/scaomath/UCI-Math10/blob/master/Lectures/Lecture-21-Principal-Component-Analysis.ipynb" TargetMode="External"/><Relationship Id="rId33" Type="http://schemas.openxmlformats.org/officeDocument/2006/relationships/hyperlink" Target="https://www.kaggle.com/c/digit-recognize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bviewer.jupyter.org/github/scaomath/UCI-Math10/blob/master/Lectures/Lecture-12-Gradient-Descent.ipynb" TargetMode="External"/><Relationship Id="rId20" Type="http://schemas.openxmlformats.org/officeDocument/2006/relationships/hyperlink" Target="https://nbviewer.jupyter.org/github/scaomath/UCI-Math10/blob/master/Lectures/Lecture-16-Classification-I.ipynb" TargetMode="External"/><Relationship Id="rId29" Type="http://schemas.openxmlformats.org/officeDocument/2006/relationships/hyperlink" Target="https://canvas.eee.uci.edu/" TargetMode="External"/><Relationship Id="rId1" Type="http://schemas.openxmlformats.org/officeDocument/2006/relationships/numbering" Target="numbering.xml"/><Relationship Id="rId6" Type="http://schemas.openxmlformats.org/officeDocument/2006/relationships/hyperlink" Target="https://nbviewer.jupyter.org/github/scaomath/UCI-Math10/blob/master/Lectures/Lecture-02-Variables-and-Functions.ipynb" TargetMode="External"/><Relationship Id="rId11" Type="http://schemas.openxmlformats.org/officeDocument/2006/relationships/hyperlink" Target="https://nbviewer.jupyter.org/github/scaomath/UCI-Math10/blob/master/Lectures/Lecture-07-Histogram.ipynb" TargetMode="External"/><Relationship Id="rId24" Type="http://schemas.openxmlformats.org/officeDocument/2006/relationships/hyperlink" Target="https://nbviewer.jupyter.org/github/scaomath/UCI-Math10/blob/master/Lectures/Lecture-20-K-Nearest-Neighbor.ipynb" TargetMode="External"/><Relationship Id="rId32" Type="http://schemas.openxmlformats.org/officeDocument/2006/relationships/hyperlink" Target="https://www.anaconda.com/download" TargetMode="External"/><Relationship Id="rId37" Type="http://schemas.openxmlformats.org/officeDocument/2006/relationships/hyperlink" Target="http://ufldl.stanford.edu/tutorial/" TargetMode="External"/><Relationship Id="rId5" Type="http://schemas.openxmlformats.org/officeDocument/2006/relationships/hyperlink" Target="https://nbviewer.jupyter.org/github/scaomath/UCI-Math10/blob/master/Lectures/Lecture-01-introduction.ipynb" TargetMode="External"/><Relationship Id="rId15" Type="http://schemas.openxmlformats.org/officeDocument/2006/relationships/hyperlink" Target="https://nbviewer.jupyter.org/github/scaomath/UCI-Math10/blob/master/Lectures/Lecture-11-Class.ipynb" TargetMode="External"/><Relationship Id="rId23" Type="http://schemas.openxmlformats.org/officeDocument/2006/relationships/hyperlink" Target="https://nbviewer.jupyter.org/github/scaomath/UCI-Math10/blob/master/Lectures/Lecture-19-Stochastic-Gradient-Descent.ipynb" TargetMode="External"/><Relationship Id="rId28" Type="http://schemas.openxmlformats.org/officeDocument/2006/relationships/hyperlink" Target="https://nbviewer.jupyter.org/github/scaomath/UCI-Math10/blob/master/Lectures/Lecture-24-Advanced-Tricks.ipynb" TargetMode="External"/><Relationship Id="rId36" Type="http://schemas.openxmlformats.org/officeDocument/2006/relationships/hyperlink" Target="https://www.kaggle.com/c/uci-math-10-winter2020" TargetMode="External"/><Relationship Id="rId10" Type="http://schemas.openxmlformats.org/officeDocument/2006/relationships/hyperlink" Target="https://nbviewer.jupyter.org/github/scaomath/UCI-Math10/blob/master/Lectures/Lecture-06-Linear-Algebra.ipynb" TargetMode="External"/><Relationship Id="rId19" Type="http://schemas.openxmlformats.org/officeDocument/2006/relationships/hyperlink" Target="https://nbviewer.jupyter.org/github/scaomath/UCI-Math10/blob/master/Lectures/Lecture-15-Overfitting.ipynb" TargetMode="External"/><Relationship Id="rId31" Type="http://schemas.openxmlformats.org/officeDocument/2006/relationships/hyperlink" Target="https://jakevdp.github.io/PythonDataScienceHandbook/" TargetMode="External"/><Relationship Id="rId4" Type="http://schemas.openxmlformats.org/officeDocument/2006/relationships/webSettings" Target="webSettings.xml"/><Relationship Id="rId9" Type="http://schemas.openxmlformats.org/officeDocument/2006/relationships/hyperlink" Target="https://nbviewer.jupyter.org/github/scaomath/UCI-Math10/blob/master/Lectures/Lecture-05-Matplotlib.ipynb" TargetMode="External"/><Relationship Id="rId14" Type="http://schemas.openxmlformats.org/officeDocument/2006/relationships/hyperlink" Target="https://nbviewer.jupyter.org/github/scaomath/UCI-Math10/blob/master/Lectures/Lecture-10-Random-Walks.ipynb" TargetMode="External"/><Relationship Id="rId22" Type="http://schemas.openxmlformats.org/officeDocument/2006/relationships/hyperlink" Target="https://nbviewer.jupyter.org/github/scaomath/UCI-Math10/blob/master/Lectures/Lecture-18-Classification-III-Multiclass.ipynb" TargetMode="External"/><Relationship Id="rId27" Type="http://schemas.openxmlformats.org/officeDocument/2006/relationships/hyperlink" Target="https://github.com/scaomath/UCI-Math10/blob/master/Lectures/Lecture-23-Neural-Network-II.ipynb" TargetMode="External"/><Relationship Id="rId30" Type="http://schemas.openxmlformats.org/officeDocument/2006/relationships/hyperlink" Target="https://github.com/biomathman/python-book/" TargetMode="External"/><Relationship Id="rId35" Type="http://schemas.openxmlformats.org/officeDocument/2006/relationships/hyperlink" Target="https://www.kaggle.com/c/uci-math10-spring2019" TargetMode="External"/><Relationship Id="rId8" Type="http://schemas.openxmlformats.org/officeDocument/2006/relationships/hyperlink" Target="https://nbviewer.jupyter.org/github/scaomath/UCI-Math10/blob/master/Lectures/Lecture-04-Loops-vs-Vectorization.ipynb"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1276</Words>
  <Characters>6968</Characters>
  <Application>Microsoft Office Word</Application>
  <DocSecurity>0</DocSecurity>
  <Lines>696</Lines>
  <Paragraphs>686</Paragraphs>
  <ScaleCrop>false</ScaleCrop>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Jezelle Younan Rabbath</dc:creator>
  <cp:keywords/>
  <dc:description/>
  <cp:lastModifiedBy>志勤 陆</cp:lastModifiedBy>
  <cp:revision>2</cp:revision>
  <dcterms:created xsi:type="dcterms:W3CDTF">2020-07-20T04:10:00Z</dcterms:created>
  <dcterms:modified xsi:type="dcterms:W3CDTF">2020-07-20T04:10:00Z</dcterms:modified>
</cp:coreProperties>
</file>